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D6E69">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19.06.2024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Лужанський П.Ф.</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"Теплицьке автотранспортне пiдприємство 10553" (13330130)</w:t>
      </w: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18.06.2024, Затвердити рiчну iнформацiю за 2023 рiк, розмiстити н</w:t>
      </w:r>
      <w:r>
        <w:rPr>
          <w:rFonts w:ascii="Times New Roman CYR" w:hAnsi="Times New Roman CYR" w:cs="Times New Roman CYR"/>
          <w:sz w:val="24"/>
          <w:szCs w:val="24"/>
        </w:rPr>
        <w:t>а власному сайтi та подати до НКЦПФР.</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w:t>
      </w:r>
      <w:r>
        <w:rPr>
          <w:rFonts w:ascii="Times New Roman CYR" w:hAnsi="Times New Roman CYR" w:cs="Times New Roman CYR"/>
          <w:sz w:val="24"/>
          <w:szCs w:val="24"/>
        </w:rPr>
        <w:t>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w:t>
            </w:r>
            <w:r>
              <w:rPr>
                <w:rFonts w:ascii="Times New Roman CYR" w:hAnsi="Times New Roman CYR" w:cs="Times New Roman CYR"/>
                <w:sz w:val="24"/>
                <w:szCs w:val="24"/>
              </w:rPr>
              <w:t>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http://atp10553.pat.ua/emitents/reports/year/</w:t>
            </w:r>
          </w:p>
        </w:tc>
        <w:tc>
          <w:tcPr>
            <w:tcW w:w="1885" w:type="dxa"/>
            <w:tcBorders>
              <w:top w:val="nil"/>
              <w:left w:val="nil"/>
              <w:bottom w:val="single" w:sz="6" w:space="0" w:color="auto"/>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19.06.2024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Перелiк власникiв пак</w:t>
      </w:r>
      <w:r>
        <w:rPr>
          <w:rFonts w:ascii="Times New Roman CYR" w:hAnsi="Times New Roman CYR" w:cs="Times New Roman CYR"/>
          <w:sz w:val="24"/>
          <w:szCs w:val="24"/>
        </w:rPr>
        <w:t>етiв 5 i бiльше вiдсоткiв акцiй iз зазначенням вiдсотка, кiлькостi, типу та/або класу належних їм акцiй;</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Iiнформацiя про змiну акцiонерiв, яким належать голосуючi акцiї, розмiр пакета яких стає бiльшим, меншим або дорiвнює пороговому значенню пакета ак</w:t>
      </w:r>
      <w:r>
        <w:rPr>
          <w:rFonts w:ascii="Times New Roman CYR" w:hAnsi="Times New Roman CYR" w:cs="Times New Roman CYR"/>
          <w:sz w:val="24"/>
          <w:szCs w:val="24"/>
        </w:rPr>
        <w:t>цiй;</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вчинення значних правочинiв;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вчинення право</w:t>
      </w:r>
      <w:r>
        <w:rPr>
          <w:rFonts w:ascii="Times New Roman CYR" w:hAnsi="Times New Roman CYR" w:cs="Times New Roman CYR"/>
          <w:sz w:val="24"/>
          <w:szCs w:val="24"/>
        </w:rPr>
        <w:t>чинiв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Звiт про платежi на користь держави;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Рiчна фiнансова звiтнiсть особи, яка надає забезпечення (за кожним суб'єктом забезпечення окремо);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будь-якi винагороди або компенсацiї, що мають бути виплаченi посадовим особам емiтента в разi їх звiльнення;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Звiт про сталий розвит</w:t>
      </w:r>
      <w:r>
        <w:rPr>
          <w:rFonts w:ascii="Times New Roman CYR" w:hAnsi="Times New Roman CYR" w:cs="Times New Roman CYR"/>
          <w:sz w:val="24"/>
          <w:szCs w:val="24"/>
        </w:rPr>
        <w:t>ок.</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рiчної iнформацiї не включен</w:t>
      </w:r>
      <w:r>
        <w:rPr>
          <w:rFonts w:ascii="Times New Roman CYR" w:hAnsi="Times New Roman CYR" w:cs="Times New Roman CYR"/>
          <w:sz w:val="24"/>
          <w:szCs w:val="24"/>
        </w:rPr>
        <w:t>и наступнi форми: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одержанi лiцензiї (дозволи) на окремi види дiяльностi - дiяльнiсть емiтента не потребує наявнiсть лiцензiї.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 Вiдомостi щодо участi емiтента в створеннi юридичних осiб - за звiтний перiод емiтент не приймав участь у с</w:t>
      </w:r>
      <w:r>
        <w:rPr>
          <w:rFonts w:ascii="Times New Roman CYR" w:hAnsi="Times New Roman CYR" w:cs="Times New Roman CYR"/>
          <w:sz w:val="24"/>
          <w:szCs w:val="24"/>
        </w:rPr>
        <w:t xml:space="preserve">твореннi юридичних осiб.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посади корпоративного секретаря - немає корпоративного секретаря.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агенство не надається тому, що згiдно нормативних документiв пiдприємству не потрiбно проводити рейтингову оцiнку.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фiлiалiв або iнших вiдокремлених структурних пiдроздiлiв емiтента- емiтент не має фiлiалiв або iнших вiдокремлених структурних пiдроздiлiв.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судовi справи емiтента - емiтент не має судових справ.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w:t>
      </w:r>
      <w:r>
        <w:rPr>
          <w:rFonts w:ascii="Times New Roman CYR" w:hAnsi="Times New Roman CYR" w:cs="Times New Roman CYR"/>
          <w:sz w:val="24"/>
          <w:szCs w:val="24"/>
        </w:rPr>
        <w:t xml:space="preserve"> про змiну акцiонерiв, яким належать голосуючi акцiї, розмiр пакета яких стає бiльшим, меншим або рiвним пороговому значенню вiдсутня, за звiтний перiод змiн не було.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не здiйснював випуск облiгацiй.</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не здiйснював випуск iнших цiнних паперiв.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Похiдних цiнних паперiв емiтента не має.</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забезпечення випуску боргових цiнних паперiв не подається - емiтент не має боргових цiнних паперiв.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власних акцiй емiтентом на п</w:t>
      </w:r>
      <w:r>
        <w:rPr>
          <w:rFonts w:ascii="Times New Roman CYR" w:hAnsi="Times New Roman CYR" w:cs="Times New Roman CYR"/>
          <w:sz w:val="24"/>
          <w:szCs w:val="24"/>
        </w:rPr>
        <w:t xml:space="preserve">ротязi звiтного перiоду не вiдбувалося.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 емiтент не випускав</w:t>
      </w:r>
      <w:r>
        <w:rPr>
          <w:rFonts w:ascii="Times New Roman CYR" w:hAnsi="Times New Roman CYR" w:cs="Times New Roman CYR"/>
          <w:sz w:val="24"/>
          <w:szCs w:val="24"/>
        </w:rPr>
        <w:t xml:space="preserve"> цiльовi облiгацiї.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емiтента цiнних паперiв (крiм акцiй) такого емiтента - не має, у зв'язку iз тим, що емiтент не здiйснював випуску iнших цiнних паперiв, крiм акцiй.</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w:t>
      </w:r>
      <w:r>
        <w:rPr>
          <w:rFonts w:ascii="Times New Roman CYR" w:hAnsi="Times New Roman CYR" w:cs="Times New Roman CYR"/>
          <w:sz w:val="24"/>
          <w:szCs w:val="24"/>
        </w:rPr>
        <w:t xml:space="preserve">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 обмежень щодо обiгу цiнних паперiв емiтента не має, необхiднiсть отримання вiд емiтента або </w:t>
      </w:r>
      <w:r>
        <w:rPr>
          <w:rFonts w:ascii="Times New Roman CYR" w:hAnsi="Times New Roman CYR" w:cs="Times New Roman CYR"/>
          <w:sz w:val="24"/>
          <w:szCs w:val="24"/>
        </w:rPr>
        <w:t>iнших власникiв цiнних паперiв згоди на вiдчуження таких цiнних паперiв Статутом емiтента не передбачена.</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Юридичнi особи, що володiють 5% та бiльше акцiй емiтента - не облiковуються.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w:t>
      </w:r>
      <w:r>
        <w:rPr>
          <w:rFonts w:ascii="Times New Roman CYR" w:hAnsi="Times New Roman CYR" w:cs="Times New Roman CYR"/>
          <w:sz w:val="24"/>
          <w:szCs w:val="24"/>
        </w:rPr>
        <w:t xml:space="preserve">укцiї не подається у зв'язку iз тим, що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w:t>
      </w:r>
      <w:r>
        <w:rPr>
          <w:rFonts w:ascii="Times New Roman CYR" w:hAnsi="Times New Roman CYR" w:cs="Times New Roman CYR"/>
          <w:sz w:val="24"/>
          <w:szCs w:val="24"/>
        </w:rPr>
        <w:t>ацiя про собiвартiсть реалiзованої продукцiї не подається у зв'язку iз тим, що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w:t>
      </w:r>
      <w:r>
        <w:rPr>
          <w:rFonts w:ascii="Times New Roman CYR" w:hAnsi="Times New Roman CYR" w:cs="Times New Roman CYR"/>
          <w:sz w:val="24"/>
          <w:szCs w:val="24"/>
        </w:rPr>
        <w:t>iв економiчної дiяльностi.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w:t>
      </w:r>
      <w:r>
        <w:rPr>
          <w:rFonts w:ascii="Times New Roman CYR" w:hAnsi="Times New Roman CYR" w:cs="Times New Roman CYR"/>
          <w:sz w:val="24"/>
          <w:szCs w:val="24"/>
        </w:rPr>
        <w:t xml:space="preserve">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статутом товариства та </w:t>
      </w:r>
      <w:r>
        <w:rPr>
          <w:rFonts w:ascii="Times New Roman CYR" w:hAnsi="Times New Roman CYR" w:cs="Times New Roman CYR"/>
          <w:sz w:val="24"/>
          <w:szCs w:val="24"/>
        </w:rPr>
        <w:t>власним кодексом управлiння. Будь-яка iнша практика корпоративного управлiння не застосовується.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Росiйської Феде</w:t>
      </w:r>
      <w:r>
        <w:rPr>
          <w:rFonts w:ascii="Times New Roman CYR" w:hAnsi="Times New Roman CYR" w:cs="Times New Roman CYR"/>
          <w:sz w:val="24"/>
          <w:szCs w:val="24"/>
        </w:rPr>
        <w:t>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2022 року № 2102-I</w:t>
      </w:r>
      <w:r>
        <w:rPr>
          <w:rFonts w:ascii="Times New Roman CYR" w:hAnsi="Times New Roman CYR" w:cs="Times New Roman CYR"/>
          <w:sz w:val="24"/>
          <w:szCs w:val="24"/>
        </w:rPr>
        <w:t>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w:t>
      </w:r>
      <w:r>
        <w:rPr>
          <w:rFonts w:ascii="Times New Roman CYR" w:hAnsi="Times New Roman CYR" w:cs="Times New Roman CYR"/>
          <w:sz w:val="24"/>
          <w:szCs w:val="24"/>
        </w:rPr>
        <w:t xml:space="preserve">рийнятих на таких зборах рiшень. Iнформацiя про збори власникiв облiгацiй вiдсутня, бо жодних цiнних паперiв, крiм акцiй, товариство не </w:t>
      </w:r>
      <w:r>
        <w:rPr>
          <w:rFonts w:ascii="Times New Roman CYR" w:hAnsi="Times New Roman CYR" w:cs="Times New Roman CYR"/>
          <w:sz w:val="24"/>
          <w:szCs w:val="24"/>
        </w:rPr>
        <w:lastRenderedPageBreak/>
        <w:t>випускало.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1.1.4.2. Iнформацiя про проведенi засiдання ради та загальний опис прийнятих рiшень. Засiдання не проводились.</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1.1.5.3. Iнформацiя про проведення засiдання комiтетiв вик</w:t>
      </w:r>
      <w:r>
        <w:rPr>
          <w:rFonts w:ascii="Times New Roman CYR" w:hAnsi="Times New Roman CYR" w:cs="Times New Roman CYR"/>
          <w:sz w:val="24"/>
          <w:szCs w:val="24"/>
        </w:rPr>
        <w:t>онавчого органу.Комiтети не створенi.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w:t>
      </w:r>
      <w:r>
        <w:rPr>
          <w:rFonts w:ascii="Times New Roman CYR" w:hAnsi="Times New Roman CYR" w:cs="Times New Roman CYR"/>
          <w:sz w:val="24"/>
          <w:szCs w:val="24"/>
        </w:rPr>
        <w:t>затвердження декларацiї схильностi до ризикiв не приймалось.</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1.1.11 Члени </w:t>
      </w:r>
      <w:r>
        <w:rPr>
          <w:rFonts w:ascii="Times New Roman CYR" w:hAnsi="Times New Roman CYR" w:cs="Times New Roman CYR"/>
          <w:sz w:val="24"/>
          <w:szCs w:val="24"/>
        </w:rPr>
        <w:t>виконавчого органу та ради особи не отримують винагороду.</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1.1.13 Iнформацiя про </w:t>
      </w:r>
      <w:r>
        <w:rPr>
          <w:rFonts w:ascii="Times New Roman CYR" w:hAnsi="Times New Roman CYR" w:cs="Times New Roman CYR"/>
          <w:sz w:val="24"/>
          <w:szCs w:val="24"/>
        </w:rPr>
        <w:t>радника. Iнформацiя про радника вiдсутня, оскiльки посади радника у товариствi немає.</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w:t>
      </w:r>
      <w:r>
        <w:rPr>
          <w:rFonts w:ascii="Times New Roman CYR" w:hAnsi="Times New Roman CYR" w:cs="Times New Roman CYR"/>
          <w:sz w:val="24"/>
          <w:szCs w:val="24"/>
        </w:rPr>
        <w:t>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w:t>
      </w:r>
      <w:r>
        <w:rPr>
          <w:rFonts w:ascii="Times New Roman CYR" w:hAnsi="Times New Roman CYR" w:cs="Times New Roman CYR"/>
          <w:sz w:val="24"/>
          <w:szCs w:val="24"/>
        </w:rPr>
        <w:t xml:space="preserve">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w:t>
      </w:r>
      <w:r>
        <w:rPr>
          <w:rFonts w:ascii="Times New Roman CYR" w:hAnsi="Times New Roman CYR" w:cs="Times New Roman CYR"/>
          <w:sz w:val="24"/>
          <w:szCs w:val="24"/>
        </w:rPr>
        <w:t>нди та iншi доходи за цiнними паперами не виплачувалися.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w:t>
      </w:r>
      <w:r>
        <w:rPr>
          <w:rFonts w:ascii="Times New Roman CYR" w:hAnsi="Times New Roman CYR" w:cs="Times New Roman CYR"/>
          <w:sz w:val="24"/>
          <w:szCs w:val="24"/>
        </w:rPr>
        <w:t xml:space="preserve"> розмiщувати таку iнформацiю на власному веб сайтi.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w:t>
      </w:r>
      <w:r>
        <w:rPr>
          <w:rFonts w:ascii="Times New Roman CYR" w:hAnsi="Times New Roman CYR" w:cs="Times New Roman CYR"/>
          <w:sz w:val="24"/>
          <w:szCs w:val="24"/>
        </w:rPr>
        <w:t>. Аудит не проводився.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V.1.2-8. Iнформацiя про випуски iпотечних облiгацiй. Товариство не випускало iпотечнi облiгацiї.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регульвану iнформацiю, яка була ро</w:t>
      </w:r>
      <w:r>
        <w:rPr>
          <w:rFonts w:ascii="Times New Roman CYR" w:hAnsi="Times New Roman CYR" w:cs="Times New Roman CYR"/>
          <w:sz w:val="24"/>
          <w:szCs w:val="24"/>
        </w:rPr>
        <w:t>зкрита протягом звiтного року - промiжна, особлива та iнша iнформацiї протягом звiтного року не виникала.</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w:t>
      </w:r>
      <w:r>
        <w:rPr>
          <w:rFonts w:ascii="Times New Roman CYR" w:hAnsi="Times New Roman CYR" w:cs="Times New Roman CYR"/>
          <w:b/>
          <w:bCs/>
          <w:sz w:val="24"/>
          <w:szCs w:val="24"/>
        </w:rPr>
        <w:t>т</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w:t>
      </w:r>
      <w:r>
        <w:rPr>
          <w:rFonts w:ascii="Times New Roman CYR" w:hAnsi="Times New Roman CYR" w:cs="Times New Roman CYR"/>
          <w:sz w:val="24"/>
          <w:szCs w:val="24"/>
        </w:rPr>
        <w:t>інних паперів</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"Теплицьке автотранспортне пiдприємство 10553"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"ТЕПЛИЦЬКЕ АТП 10553"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13330130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25.02.1997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23800, Вінницька обл., Гайсинський р-н, смт.Теплик, вул.Iвана Франка, 10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atp10553@ukr.net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http://atp10553.pat.ua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(04353) 2-14-03, (04353) 2-13-05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48790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1522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ПАСАЖИРСЬКИЙ НАЗЕМНИЙ ТРАНСПОРТ МIСЬКОГО ТА ПРИМIСЬКОГО СПОЛУЧЕННЯ</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w:t>
            </w:r>
            <w:r>
              <w:rPr>
                <w:rFonts w:ascii="Times New Roman CYR" w:hAnsi="Times New Roman CYR" w:cs="Times New Roman CYR"/>
                <w:sz w:val="24"/>
                <w:szCs w:val="24"/>
              </w:rPr>
              <w:t>.32 - Надання послуг таксi</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49.39 - Iнший пасажирський наземний трансорт, н.в.i.у.</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"Райффайзен Банк Аваль" Теплицьке вiддiлення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UA953808050000000026009238644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3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Цвiгун Якiв Гаврилович, Член Наглядової ради Криса Михайло Васильович, Член Наглядової ради Бiлик Сергiй Васильович.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правiлння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Лужанський Павло Федорович, Член правлiння Нiколаєн</w:t>
            </w:r>
            <w:r>
              <w:rPr>
                <w:rFonts w:ascii="Times New Roman CYR" w:hAnsi="Times New Roman CYR" w:cs="Times New Roman CYR"/>
              </w:rPr>
              <w:t>ко Наталiя Василiвна, Член правлiння Живогляд Олена Василiвна.</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Немировський Василь Дмитрович</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Цвiгун Яков Гаврилович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 Тульчинський ветеринарний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водiй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09.07.2018</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Бiлик Сергiй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09.07.2018</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Криса Михайло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водiй</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09.07.2018</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Лужанський Павло Федорович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09.07.2018</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Нiколаєнко Наталiя Василiвна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нацiональний аграрний унiверситет, Облiк i аудит, 2011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09.07.2018</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Живогляд Олена Василiвна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09.07.2018</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Немировський Василь Дмитрович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09.07.2018</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Цвiгун Якiв Гаврилович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2 360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2 360</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Бiлик Сергiй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Криса Михайло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2 280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2 280</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Лужанський Павло Федорович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150 840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77,3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150 840</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Нiколаєнко Наталiя Василiвна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Живогляд Олена Василiвна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Немировський Василь Дмитрович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2 320</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D6E69">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розмiщена органiзацiйну структуру особи у виглядi схематичного зображення, тому URL-адреса вебсайту не зазначена.</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розмiщена структуру власностi особи у виглядi схем</w:t>
      </w:r>
      <w:r>
        <w:rPr>
          <w:rFonts w:ascii="Times New Roman CYR" w:hAnsi="Times New Roman CYR" w:cs="Times New Roman CYR"/>
          <w:sz w:val="24"/>
          <w:szCs w:val="24"/>
        </w:rPr>
        <w:t>атичного зображення, тому URL-адреса вебсайту не зазначена.</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до будь-яких об'єднань пiдприємств, повне найменування та мiсцезнаходження об'єднання, опис дiяльностi об'єднання, строк участi </w:t>
      </w:r>
      <w:r>
        <w:rPr>
          <w:rFonts w:ascii="Times New Roman CYR" w:hAnsi="Times New Roman CYR" w:cs="Times New Roman CYR"/>
          <w:sz w:val="24"/>
          <w:szCs w:val="24"/>
        </w:rPr>
        <w:t xml:space="preserve">особи у вiдповiдному об'єднаннi, роль особи в об'єднаннi, посилання на вебсайт об'єднання.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w:t>
      </w:r>
      <w:r>
        <w:rPr>
          <w:rFonts w:ascii="Times New Roman CYR" w:hAnsi="Times New Roman CYR" w:cs="Times New Roman CYR"/>
          <w:sz w:val="24"/>
          <w:szCs w:val="24"/>
        </w:rPr>
        <w:t>рський облiк на пiдприємствi вiдповiдає вимогам Закону України "Про бухгалтерський облiк та фiнансову звiтнiсть в Українi" № 996 - XIV вiд 16.07.1999 р.,затвердженим стандартам бухгалтерського облiку та iнших нормативних актiв Мiнiстерства фiнансiв щодо бу</w:t>
      </w:r>
      <w:r>
        <w:rPr>
          <w:rFonts w:ascii="Times New Roman CYR" w:hAnsi="Times New Roman CYR" w:cs="Times New Roman CYR"/>
          <w:sz w:val="24"/>
          <w:szCs w:val="24"/>
        </w:rPr>
        <w:t>хгалтерського облiку в Українi. Основнi засоби достовiрно оцiненi та вiдповiдають вимогам ПСБО 7 "Основнi засоби". Облiк надходження, реалiзацiї, лiквiдацiї та iншого вибуття, iнвентаризацiї, ремонту, модернiзацiї та переоцiнки основних засобiв ведеться вi</w:t>
      </w:r>
      <w:r>
        <w:rPr>
          <w:rFonts w:ascii="Times New Roman CYR" w:hAnsi="Times New Roman CYR" w:cs="Times New Roman CYR"/>
          <w:sz w:val="24"/>
          <w:szCs w:val="24"/>
        </w:rPr>
        <w:t>дповiдно до ПСБО 7 "Основнi засоби". Методи визначення зносу (амортизацiї) основних засобiв, облiк зносу проводяться згiдно ПСБО 8 "Основнi засоби" та вiдповiдають обранiй облiковiй полiтицi i залишились незмiнними на протязi звiтного перiоду. Пiдприємство</w:t>
      </w:r>
      <w:r>
        <w:rPr>
          <w:rFonts w:ascii="Times New Roman CYR" w:hAnsi="Times New Roman CYR" w:cs="Times New Roman CYR"/>
          <w:sz w:val="24"/>
          <w:szCs w:val="24"/>
        </w:rPr>
        <w:t xml:space="preserve"> по основних засобах застосовує норми та методи нарахування амортизацiї, передбаченi податковим законодавством. Податковий облiк основних засобiв та їх амортизацiї ведеться згiдно податкового законодавства, Закону України "Про оподаткування прибутку пiдпри</w:t>
      </w:r>
      <w:r>
        <w:rPr>
          <w:rFonts w:ascii="Times New Roman CYR" w:hAnsi="Times New Roman CYR" w:cs="Times New Roman CYR"/>
          <w:sz w:val="24"/>
          <w:szCs w:val="24"/>
        </w:rPr>
        <w:t>ємств" вiд 22.05.1997 р. №283/97 -ВР зi змiнами та доповненнями. Облiк iнших необоротних активiв вiдповiдає вимогам ПСБО 7 "Основнi засоби". Облiк запасiв на пiдприємствi , а також їх придбання, реалiзацiї, списання та iншого вибуття вiдповiдає вимогам ПСБ</w:t>
      </w:r>
      <w:r>
        <w:rPr>
          <w:rFonts w:ascii="Times New Roman CYR" w:hAnsi="Times New Roman CYR" w:cs="Times New Roman CYR"/>
          <w:sz w:val="24"/>
          <w:szCs w:val="24"/>
        </w:rPr>
        <w:t>О 9 "Запаси". Метод оцiнки вибуття за середньозваженою собiвартiстю. Протягом звiтного перiоду було забезпечено незмiннiсть визначених методiв оцiнки вибуття запасiв. Облiк надходження, використання, реалiзацiї та вибуття малоцiнних та швидкозношуваних пре</w:t>
      </w:r>
      <w:r>
        <w:rPr>
          <w:rFonts w:ascii="Times New Roman CYR" w:hAnsi="Times New Roman CYR" w:cs="Times New Roman CYR"/>
          <w:sz w:val="24"/>
          <w:szCs w:val="24"/>
        </w:rPr>
        <w:t>дметiв, строком використання менше нiж 1 рiк, вiдображається згiдно ПСБО 9 "Запаси". Оцiнка запасiв на дату балансу проведена правильно, згiдно з прийнятою на пiдприємствi облiковою полiтикою. Ведення облiку витрат на виробництво та склад витрат на виробни</w:t>
      </w:r>
      <w:r>
        <w:rPr>
          <w:rFonts w:ascii="Times New Roman CYR" w:hAnsi="Times New Roman CYR" w:cs="Times New Roman CYR"/>
          <w:sz w:val="24"/>
          <w:szCs w:val="24"/>
        </w:rPr>
        <w:t>цтво вiдповiдає вимогам ПСБО 16 "Витрати". На пiдприємствi облiк загальновиробничих витрат ведеться згiдно вимог чинного законодавства, порядок та правильнiсть розподiлу цих витрат ведеться згiдно обранiй облiковiй полiтицi, ПСБО 16 "Витрати " та не супере</w:t>
      </w:r>
      <w:r>
        <w:rPr>
          <w:rFonts w:ascii="Times New Roman CYR" w:hAnsi="Times New Roman CYR" w:cs="Times New Roman CYR"/>
          <w:sz w:val="24"/>
          <w:szCs w:val="24"/>
        </w:rPr>
        <w:t>чить чинному законодавству. Податковий облiк валових витрат ведеться згiдно Закону України "Про оподаткування прибутку пiдприємств" вiд 22.05.1997 р. № 283/97 - ВР зi змiнами та доповненнями. Поточна дебiторська заборгованiсть за товари, роботи, послуги вк</w:t>
      </w:r>
      <w:r>
        <w:rPr>
          <w:rFonts w:ascii="Times New Roman CYR" w:hAnsi="Times New Roman CYR" w:cs="Times New Roman CYR"/>
          <w:sz w:val="24"/>
          <w:szCs w:val="24"/>
        </w:rPr>
        <w:t>лючається до пiдсумку балансу за чистою реалiзацiйною вартiстю, тобто дебiторська заборгованiсть за вирахуванням резерву сумнiвних боргiв.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сумнiвних боргiв не нараховувався, тому що виникнення дебiторської заборгованостi вiдбувається до 3 мiсяцiв та</w:t>
      </w:r>
      <w:r>
        <w:rPr>
          <w:rFonts w:ascii="Times New Roman CYR" w:hAnsi="Times New Roman CYR" w:cs="Times New Roman CYR"/>
          <w:sz w:val="24"/>
          <w:szCs w:val="24"/>
        </w:rPr>
        <w:t xml:space="preserve"> дебiтори розраховуються вчасно. Поточна дебiторська заборгованiсть, яка не пов"язана з реалiзацiєю продукцiї, робiт, послуг, що визнана безнадiйною на протязi звiтного перiоду вiдображена у складi iнших операцiйних витрат. Зобов"язання на пiдприємствi виз</w:t>
      </w:r>
      <w:r>
        <w:rPr>
          <w:rFonts w:ascii="Times New Roman CYR" w:hAnsi="Times New Roman CYR" w:cs="Times New Roman CYR"/>
          <w:sz w:val="24"/>
          <w:szCs w:val="24"/>
        </w:rPr>
        <w:t>нанi згiдно вимог ПСБО 11 "Зобов"зання". Розрахунки з пiдзвiтними особами вiдповiдають чинному законодавству. Розрахунки з бюджетом, позабюджетними фондами i соцiальному страхуванню ведуться згiдно нормативiв. Чистi активи пiдприємства визначенi вiдповiдно</w:t>
      </w:r>
      <w:r>
        <w:rPr>
          <w:rFonts w:ascii="Times New Roman CYR" w:hAnsi="Times New Roman CYR" w:cs="Times New Roman CYR"/>
          <w:sz w:val="24"/>
          <w:szCs w:val="24"/>
        </w:rPr>
        <w:t xml:space="preserve"> Методичних рекомендацiй щодо визначення вартостi чистих активiв акцiонерних товариств, якi затвердженi рiшенням ДКЦПФР № 485 вiд 17.11.2004 р. Пiдприємство дотримується та веде облiк згiдно обранiй облiковiй полiтицi акцiонерного товариства, принципи, обр</w:t>
      </w:r>
      <w:r>
        <w:rPr>
          <w:rFonts w:ascii="Times New Roman CYR" w:hAnsi="Times New Roman CYR" w:cs="Times New Roman CYR"/>
          <w:sz w:val="24"/>
          <w:szCs w:val="24"/>
        </w:rPr>
        <w:t>анi у облiковiй полiтицi, в звiтному роцi залишились незмiнними.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Пiдприємство не має довгострокових фiнансових iнвестицiй в акцiї, частки у статутному капiталi iнших пiдприємств.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довгострокових фiнансових iнвестицiй здiйснюється з урахуванням вимог П</w:t>
      </w:r>
      <w:r>
        <w:rPr>
          <w:rFonts w:ascii="Times New Roman CYR" w:hAnsi="Times New Roman CYR" w:cs="Times New Roman CYR"/>
          <w:sz w:val="24"/>
          <w:szCs w:val="24"/>
        </w:rPr>
        <w:t>(С)БО 12 "Фiнансовi iнвестицiї".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Робочого капiталу недостатньо. Фiнансування капiтальних витрат не здiйсн</w:t>
      </w:r>
      <w:r>
        <w:rPr>
          <w:rFonts w:ascii="Times New Roman CYR" w:hAnsi="Times New Roman CYR" w:cs="Times New Roman CYR"/>
          <w:sz w:val="24"/>
          <w:szCs w:val="24"/>
        </w:rPr>
        <w:t>ювалось. Iнвестицiї вiдсутнi. Для поповнення обiгових коштiв кредити банкiвських установ не оформлювались. В 2023 роцi товариством отримано 192,0 тис.грн. субвенцiй для компенсацiї витрат на перевезення пасажирiв пiльгових категорiй. Фактичнi витрати Товар</w:t>
      </w:r>
      <w:r>
        <w:rPr>
          <w:rFonts w:ascii="Times New Roman CYR" w:hAnsi="Times New Roman CYR" w:cs="Times New Roman CYR"/>
          <w:sz w:val="24"/>
          <w:szCs w:val="24"/>
        </w:rPr>
        <w:t>иства на перевезення таких пасажирiв станом на 31.12.2023 року склали 3254,00 тис.грн.</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оцiнками фахiвцiв емiтента шляхами покращення лiквiдностi є пiдвищення цiн на послуги, що надаються пiдприємством.</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w:t>
      </w:r>
      <w:r>
        <w:rPr>
          <w:rFonts w:ascii="Times New Roman CYR" w:hAnsi="Times New Roman CYR" w:cs="Times New Roman CYR"/>
          <w:sz w:val="24"/>
          <w:szCs w:val="24"/>
        </w:rPr>
        <w:t xml:space="preserve"> витрат на дослiдження та розробку за звiтний рiк.</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Через високi цiни на ПММ та запчастини, вiдсутнiсть достатньої кiлькостi обiгових коштiв новi мiжмiськi маршрути не вiдкривались, новi види послуг, новi технологiї товариством в звiтному роцi не впроваджув</w:t>
      </w:r>
      <w:r>
        <w:rPr>
          <w:rFonts w:ascii="Times New Roman CYR" w:hAnsi="Times New Roman CYR" w:cs="Times New Roman CYR"/>
          <w:sz w:val="24"/>
          <w:szCs w:val="24"/>
        </w:rPr>
        <w:t>ались. Дослiджень та розробок за звiтний рiк товариство не здiйснювало.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товариства є надання автотранспортних послуг для перевезення вантажiв та пасажирiв. Маршрутна мере</w:t>
      </w:r>
      <w:r>
        <w:rPr>
          <w:rFonts w:ascii="Times New Roman CYR" w:hAnsi="Times New Roman CYR" w:cs="Times New Roman CYR"/>
          <w:sz w:val="24"/>
          <w:szCs w:val="24"/>
        </w:rPr>
        <w:t>жа ПрАТ "Теплицьке АТП 10553" включає 18 маршрутiв, в тому числi 10- внутрiшньообласних, 8-примiських.</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складає 3523 тис.грн.</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Середньореалiзацiйнi цiни продуктiв - немає iнформацiї;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виручки - немає iнформацiї;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w:t>
      </w:r>
      <w:r>
        <w:rPr>
          <w:rFonts w:ascii="Times New Roman CYR" w:hAnsi="Times New Roman CYR" w:cs="Times New Roman CYR"/>
          <w:sz w:val="24"/>
          <w:szCs w:val="24"/>
        </w:rPr>
        <w:t>ту, частка експорту в загальному обсязi продажiв - експорту немає.</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 дiяльнiсть товариства залежить вiд сезонних змiн: в теплу пору року пасажиропотiк та перевезення вантажiв збiльшуються, взимку товариство має можливiсть прово</w:t>
      </w:r>
      <w:r>
        <w:rPr>
          <w:rFonts w:ascii="Times New Roman CYR" w:hAnsi="Times New Roman CYR" w:cs="Times New Roman CYR"/>
          <w:sz w:val="24"/>
          <w:szCs w:val="24"/>
        </w:rPr>
        <w:t xml:space="preserve">дити ремонтнi роботи по забезпеченню належного технiчного стану автотранспорту.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ПрАТ "Вiнницьке ОПАС-10559", ТОВ "КВ2 I КО" "Київпассервiс", населення Вiнницької областi, сiльгосппiдприємства Теплицького району, Управлiння працi та соцiал</w:t>
      </w:r>
      <w:r>
        <w:rPr>
          <w:rFonts w:ascii="Times New Roman CYR" w:hAnsi="Times New Roman CYR" w:cs="Times New Roman CYR"/>
          <w:sz w:val="24"/>
          <w:szCs w:val="24"/>
        </w:rPr>
        <w:t>ьного захисту населення, Соболiвська ОТГ, Михайлiвський заклад дошкiльної освiти "Колосок" Краснопiльської сiльської ради, Гранiвський лiцей iм.О.Мельника Краснопiльської сiльської ради, Краснопiльський лiцей Краснопiльської сiльської ради, Нараївська гiмн</w:t>
      </w:r>
      <w:r>
        <w:rPr>
          <w:rFonts w:ascii="Times New Roman CYR" w:hAnsi="Times New Roman CYR" w:cs="Times New Roman CYR"/>
          <w:sz w:val="24"/>
          <w:szCs w:val="24"/>
        </w:rPr>
        <w:t>азiя Краснопiльської сiльської ради, Управлiння полiцiї охорони у Вiнницькiй областi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Ринки збуту та країни, в яких особою здiйснюється дiяльнiсть. Товариство здiйснюється свою дiяльнiсть тiльки в межах України.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Канал збуту - немає iнформацiї;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та види товарiв або послуг, якi вони постачають/надають особi. Основнi постачальники пального: ТД "Нiка Iмпорт", ТОВ "Свiт мастил-2020"</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 якiй здiйснює дiяльнiсть особа. Послуги, якi надає товариство</w:t>
      </w:r>
      <w:r>
        <w:rPr>
          <w:rFonts w:ascii="Times New Roman CYR" w:hAnsi="Times New Roman CYR" w:cs="Times New Roman CYR"/>
          <w:sz w:val="24"/>
          <w:szCs w:val="24"/>
        </w:rPr>
        <w:t>, є важливими та необхiдними для iнфраструктури послуг регiону. Бiльшiсть пiдприємств галузi є збитковими, тому що субвенцiї на перевезення пiльгових категорiй населення не завжди покривають понесених витрат, до того ж перераховуються пiдприємствам не в по</w:t>
      </w:r>
      <w:r>
        <w:rPr>
          <w:rFonts w:ascii="Times New Roman CYR" w:hAnsi="Times New Roman CYR" w:cs="Times New Roman CYR"/>
          <w:sz w:val="24"/>
          <w:szCs w:val="24"/>
        </w:rPr>
        <w:t>вному обсязi та невчасно.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дебiторської та кредиторської заборгован</w:t>
      </w:r>
      <w:r>
        <w:rPr>
          <w:rFonts w:ascii="Times New Roman CYR" w:hAnsi="Times New Roman CYR" w:cs="Times New Roman CYR"/>
          <w:sz w:val="24"/>
          <w:szCs w:val="24"/>
        </w:rPr>
        <w:t>остi. Товариство намагається стримати необгрунтоване пiдвищення цiн на автопослуги. Цiни утримувались стабiльними на протязi року. Проте, при значному збiльшеннi цiн, вiдповiднi корективи в сторону збiльшення вносяться i в товариствi. Для забезпечення виро</w:t>
      </w:r>
      <w:r>
        <w:rPr>
          <w:rFonts w:ascii="Times New Roman CYR" w:hAnsi="Times New Roman CYR" w:cs="Times New Roman CYR"/>
          <w:sz w:val="24"/>
          <w:szCs w:val="24"/>
        </w:rPr>
        <w:t>бничих потреб пiдприємства матерiалами i сировиною використовувається вся iнфраструктура iнформацiйного простору, яка детально вивчається, аналiзується i лише потiм приймається рiшення по їх придбанню. Спецiалiстами товариства активно вивчається ринок авто</w:t>
      </w:r>
      <w:r>
        <w:rPr>
          <w:rFonts w:ascii="Times New Roman CYR" w:hAnsi="Times New Roman CYR" w:cs="Times New Roman CYR"/>
          <w:sz w:val="24"/>
          <w:szCs w:val="24"/>
        </w:rPr>
        <w:t xml:space="preserve">послуг потенцiйних клiєнтiв i оперативно вносяться вiдповiднi корективи у службi експлуатацiї, систему цiноутворення та iн. Саме </w:t>
      </w:r>
      <w:r>
        <w:rPr>
          <w:rFonts w:ascii="Times New Roman CYR" w:hAnsi="Times New Roman CYR" w:cs="Times New Roman CYR"/>
          <w:sz w:val="24"/>
          <w:szCs w:val="24"/>
        </w:rPr>
        <w:lastRenderedPageBreak/>
        <w:t>така стратегiя є стержнем економiчної полiтики пiдприємства.</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технологiй, якi використовує особа у своїй дiяльностi - немає</w:t>
      </w:r>
      <w:r>
        <w:rPr>
          <w:rFonts w:ascii="Times New Roman CYR" w:hAnsi="Times New Roman CYR" w:cs="Times New Roman CYR"/>
          <w:sz w:val="24"/>
          <w:szCs w:val="24"/>
        </w:rPr>
        <w:t xml:space="preserve"> iнформацiї;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 особи на ринку, на якому вона здiйснює дiяльнiсть - немає iнформацiї;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конкуренцiї в галузi. Основними конкурентами ПрАТ "Теплицьке АТП -10553" є приватнi перевiзники, якi мають бiльш сучаснi транспортнi засоби, а вiдповiдно й посл</w:t>
      </w:r>
      <w:r>
        <w:rPr>
          <w:rFonts w:ascii="Times New Roman CYR" w:hAnsi="Times New Roman CYR" w:cs="Times New Roman CYR"/>
          <w:sz w:val="24"/>
          <w:szCs w:val="24"/>
        </w:rPr>
        <w:t>уги, що ними надаються, бiльш зручнi та досконалi.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плани розвитку особи. Щоб утримувати завойованi ринки надання послуг та витримувати конкуренцiю приватних перевiзникiв, товариство щорiчно поповнює власний рухомий склад новими автобусами та м</w:t>
      </w:r>
      <w:r>
        <w:rPr>
          <w:rFonts w:ascii="Times New Roman CYR" w:hAnsi="Times New Roman CYR" w:cs="Times New Roman CYR"/>
          <w:sz w:val="24"/>
          <w:szCs w:val="24"/>
        </w:rPr>
        <w:t>iкроавтобусами пiдвищеної комфортностi. Питання iснування пiдприємства буде залежати в значнiй мiрi вiд економiчного стану потенцiйних клiєнтiв емiтента, податкової та iнвестицiйної полiтики держави.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w:t>
      </w:r>
      <w:r>
        <w:rPr>
          <w:rFonts w:ascii="Times New Roman CYR" w:hAnsi="Times New Roman CYR" w:cs="Times New Roman CYR"/>
          <w:sz w:val="24"/>
          <w:szCs w:val="24"/>
        </w:rPr>
        <w:t xml:space="preserve">и до управлiння ризиками, заходи особи щодо зменшення впливу ризикiв.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ризиками в дiяльностi є технiчний стан автотранспорту та безпека пасажирських перевезень. Для зменшення ризикiв значна увага придiляється технiчному стану транспортних засобiв</w:t>
      </w:r>
      <w:r>
        <w:rPr>
          <w:rFonts w:ascii="Times New Roman CYR" w:hAnsi="Times New Roman CYR" w:cs="Times New Roman CYR"/>
          <w:sz w:val="24"/>
          <w:szCs w:val="24"/>
        </w:rPr>
        <w:t xml:space="preserve"> та якостi пасажирських перевезень, безпека яких гарантується керiвництвом товариства та страховою компанiєю АТ  "Страхова компанiя  "Країна" .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w:t>
      </w:r>
      <w:r>
        <w:rPr>
          <w:rFonts w:ascii="Times New Roman CYR" w:hAnsi="Times New Roman CYR" w:cs="Times New Roman CYR"/>
          <w:sz w:val="24"/>
          <w:szCs w:val="24"/>
        </w:rPr>
        <w:t xml:space="preserve">ння фiнансового стану, опис iстотних факторiв, якi можуть вплинути на дiяльнiсть особи в майбутньому).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пiдприємство планує продовжувати здiйснювати тi ж види дiяльностi, що i в звiтному роцi. На 2023 рiк товариством укладено договори на пере</w:t>
      </w:r>
      <w:r>
        <w:rPr>
          <w:rFonts w:ascii="Times New Roman CYR" w:hAnsi="Times New Roman CYR" w:cs="Times New Roman CYR"/>
          <w:sz w:val="24"/>
          <w:szCs w:val="24"/>
        </w:rPr>
        <w:t>везення пасажирiв з: Вiнницький ОПАС-10599, ТОВ "КВ2 I КО", Теплицька Селищна Рада УПСЗН, Київпассервiс, Краснопiльська Сiльська рада, Соболiвська ОТГ, Михайлiвський заклад дошкiльної освiти "Колосок" Краснопiльської сiльської ради, Гранiвський лiцей iм.О.</w:t>
      </w:r>
      <w:r>
        <w:rPr>
          <w:rFonts w:ascii="Times New Roman CYR" w:hAnsi="Times New Roman CYR" w:cs="Times New Roman CYR"/>
          <w:sz w:val="24"/>
          <w:szCs w:val="24"/>
        </w:rPr>
        <w:t>Мельника Краснопiльської сiльської ради, Краснопiльський лiцей Краснопiльської сiльської ради, Нараївська гiиназiя Краснопiльської сiльської ради, Управлiння полiцiї охорони у Вiнницькiй областi.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заплановано вiдкриття нового мiжобласного маршру</w:t>
      </w:r>
      <w:r>
        <w:rPr>
          <w:rFonts w:ascii="Times New Roman CYR" w:hAnsi="Times New Roman CYR" w:cs="Times New Roman CYR"/>
          <w:sz w:val="24"/>
          <w:szCs w:val="24"/>
        </w:rPr>
        <w:t xml:space="preserve">ту "Теплик-Київ".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планується щорiчне поновлення рухомого складу за рахунок залучення кредитних ресурсiв. Розширення виробництва та реконструкцiя за рахунок власних коштiв на найближчий час не плануються. Iстотними факторами, що можуть вплинути</w:t>
      </w:r>
      <w:r>
        <w:rPr>
          <w:rFonts w:ascii="Times New Roman CYR" w:hAnsi="Times New Roman CYR" w:cs="Times New Roman CYR"/>
          <w:sz w:val="24"/>
          <w:szCs w:val="24"/>
        </w:rPr>
        <w:t xml:space="preserve"> на дiяльнiсть ПрАТ в майбутньому є цiни на транспортнi засоби, запаснi частини, паливно-мастильнi матерiали. Якщо цiни стануть недоступними, пiдприємство не зможе працювати i витримуати конкуренцiю на ринку надання транспортних послуг.</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w:t>
      </w:r>
      <w:r>
        <w:rPr>
          <w:rFonts w:ascii="Times New Roman CYR" w:hAnsi="Times New Roman CYR" w:cs="Times New Roman CYR"/>
          <w:sz w:val="24"/>
          <w:szCs w:val="24"/>
        </w:rPr>
        <w:t>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придбанн</w:t>
      </w:r>
      <w:r>
        <w:rPr>
          <w:rFonts w:ascii="Times New Roman CYR" w:hAnsi="Times New Roman CYR" w:cs="Times New Roman CYR"/>
          <w:sz w:val="24"/>
          <w:szCs w:val="24"/>
        </w:rPr>
        <w:t>я та вiдчуження активiв не було.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був придбаний один мiкроавтобус Mерседес модель Sprinter (50,0 тис.грн.). Придбання вiдбувалося за рахунок банкiвсбого кредиту АТ Райффайзен банк "Аваль".</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був придбаний мiкроавтобус VOLKSVAGEN CRFFT</w:t>
      </w:r>
      <w:r>
        <w:rPr>
          <w:rFonts w:ascii="Times New Roman CYR" w:hAnsi="Times New Roman CYR" w:cs="Times New Roman CYR"/>
          <w:sz w:val="24"/>
          <w:szCs w:val="24"/>
        </w:rPr>
        <w:t>ER (218220,00тис.грн.) за рахунок власних коштiв. Вiдчуження активiв у 2021 роцi не було.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транспортних засобiв не було. Вiдчуження активiв у 2022 роцi не було.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був придбаний мiкроавтобус Mepceдес модель Sprinter (11,00 тис</w:t>
      </w:r>
      <w:r>
        <w:rPr>
          <w:rFonts w:ascii="Times New Roman CYR" w:hAnsi="Times New Roman CYR" w:cs="Times New Roman CYR"/>
          <w:sz w:val="24"/>
          <w:szCs w:val="24"/>
        </w:rPr>
        <w:t>.грн.). Вiдчуження активiв у 2023 роцi не було.</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п"ять рокiв вiдчуженню пiдлягали повнiстю зношенi транспортнi засоби, що не могли за своїм технiчним станом використовуватись для пасажирських перевезень. Товариство не має можливостi проводити оно</w:t>
      </w:r>
      <w:r>
        <w:rPr>
          <w:rFonts w:ascii="Times New Roman CYR" w:hAnsi="Times New Roman CYR" w:cs="Times New Roman CYR"/>
          <w:sz w:val="24"/>
          <w:szCs w:val="24"/>
        </w:rPr>
        <w:t>влення рухомого складу за рахунок власних коштiв. Для цiєї мети залучались в звiтному роцi та плануються залучатись i надалi, банкiвськi кредити на прийнятних умовах пiд заставу придбаних транспортних засобiв.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w:t>
      </w:r>
      <w:r>
        <w:rPr>
          <w:rFonts w:ascii="Times New Roman CYR" w:hAnsi="Times New Roman CYR" w:cs="Times New Roman CYR"/>
          <w:sz w:val="24"/>
          <w:szCs w:val="24"/>
        </w:rPr>
        <w:t xml:space="preserve">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Описати екологiчнi питання, що можуть позначитися на </w:t>
      </w:r>
      <w:r>
        <w:rPr>
          <w:rFonts w:ascii="Times New Roman CYR" w:hAnsi="Times New Roman CYR" w:cs="Times New Roman CYR"/>
          <w:sz w:val="24"/>
          <w:szCs w:val="24"/>
        </w:rPr>
        <w:lastRenderedPageBreak/>
        <w:t>використаннi активiв пiдприємства,</w:t>
      </w:r>
      <w:r>
        <w:rPr>
          <w:rFonts w:ascii="Times New Roman CYR" w:hAnsi="Times New Roman CYR" w:cs="Times New Roman CYR"/>
          <w:sz w:val="24"/>
          <w:szCs w:val="24"/>
        </w:rPr>
        <w:t xml:space="preserve">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w:t>
      </w:r>
      <w:r>
        <w:rPr>
          <w:rFonts w:ascii="Times New Roman CYR" w:hAnsi="Times New Roman CYR" w:cs="Times New Roman CYR"/>
          <w:sz w:val="24"/>
          <w:szCs w:val="24"/>
        </w:rPr>
        <w:t>чих потужностей пiсля її завершення.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засобiв товариства вiднесено будинки та споруди  машини та обладнання, транспортнi засоби. Основнi засоби невиробничого призначення - вiдсутнi. Основнi засоби кожної групи використовувались за своїм прямим п</w:t>
      </w:r>
      <w:r>
        <w:rPr>
          <w:rFonts w:ascii="Times New Roman CYR" w:hAnsi="Times New Roman CYR" w:cs="Times New Roman CYR"/>
          <w:sz w:val="24"/>
          <w:szCs w:val="24"/>
        </w:rPr>
        <w:t xml:space="preserve">ризначенням. ПрАТ "Теплицьке АТП 10553" не користується орендованими основними засобами. Строк корисної експлуатацiї будiвель та споруд - 40-45 рокiв, обладнання виробничого призначення - 3-20 рокiв, транспортних засобiв - 4-7 рокiв. Основнi засоби кожної </w:t>
      </w:r>
      <w:r>
        <w:rPr>
          <w:rFonts w:ascii="Times New Roman CYR" w:hAnsi="Times New Roman CYR" w:cs="Times New Roman CYR"/>
          <w:sz w:val="24"/>
          <w:szCs w:val="24"/>
        </w:rPr>
        <w:t xml:space="preserve">групи використовувались за своїм прямим призначенням. Первiсна вартiсть основних засобiв станом на 31.12.2023 р. складала 7949 тис.грн., залишкова вартiсть основних засобiв на кiнець звiтного року - 2506 тис.грн., сума зносу - 5443 тис.грн. Ступiнь  зносу </w:t>
      </w:r>
      <w:r>
        <w:rPr>
          <w:rFonts w:ascii="Times New Roman CYR" w:hAnsi="Times New Roman CYR" w:cs="Times New Roman CYR"/>
          <w:sz w:val="24"/>
          <w:szCs w:val="24"/>
        </w:rPr>
        <w:t>основних засобiв 68,5% ступiнь використання - 31,5%. Основнi засоби утримуються за рахунок власних коштiв пiдприємства та знаходяться за його мiсцезнаходженням : смт.Теплик Вiнницької областi, вул.I.Франка,10. Весь рухомий склад розмiщений в закритих примi</w:t>
      </w:r>
      <w:r>
        <w:rPr>
          <w:rFonts w:ascii="Times New Roman CYR" w:hAnsi="Times New Roman CYR" w:cs="Times New Roman CYR"/>
          <w:sz w:val="24"/>
          <w:szCs w:val="24"/>
        </w:rPr>
        <w:t>щеннях (гаражi та бокси).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мають значний вплив на використання активiв: несприятливi погоднi умови та незадовiльний стан дорiг скорочують строки використання транспорту. Обмеження на використання основних засобiв до Товариства не застосов</w:t>
      </w:r>
      <w:r>
        <w:rPr>
          <w:rFonts w:ascii="Times New Roman CYR" w:hAnsi="Times New Roman CYR" w:cs="Times New Roman CYR"/>
          <w:sz w:val="24"/>
          <w:szCs w:val="24"/>
        </w:rPr>
        <w:t>увались. Екологiчнi питання, що можуть позначитися на використаннi активiв пiдприємства, вiдсутнi. За викиди в повiтря пересувними джерелами пiдприємство платить податок згiдно розрахункiв. Планується зменшувати викиди в атмосферу за рахунок впровадження н</w:t>
      </w:r>
      <w:r>
        <w:rPr>
          <w:rFonts w:ascii="Times New Roman CYR" w:hAnsi="Times New Roman CYR" w:cs="Times New Roman CYR"/>
          <w:sz w:val="24"/>
          <w:szCs w:val="24"/>
        </w:rPr>
        <w:t>ових технологiй (використання екологiчно чистого ПМП та масел). Для утримання основних засобiв у належному станi проводиться їх капiтальний та поточний ремонт. Товариство щорiчно планує оновлювати рухомий склад за рахунок власних та кредитних ресурсiв з ме</w:t>
      </w:r>
      <w:r>
        <w:rPr>
          <w:rFonts w:ascii="Times New Roman CYR" w:hAnsi="Times New Roman CYR" w:cs="Times New Roman CYR"/>
          <w:sz w:val="24"/>
          <w:szCs w:val="24"/>
        </w:rPr>
        <w:t>тою придбання бiльш сучасних i комфортабельних транспортних засобiв.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 Унаслiдок вiйни в Українi без роботи залишилося 40% українцiв. Наразi п</w:t>
      </w:r>
      <w:r>
        <w:rPr>
          <w:rFonts w:ascii="Times New Roman CYR" w:hAnsi="Times New Roman CYR" w:cs="Times New Roman CYR"/>
          <w:sz w:val="24"/>
          <w:szCs w:val="24"/>
        </w:rPr>
        <w:t>родовжують працювати i отримувати заробiтну плату у повному обсязi не всi, як наслiдок, це призводить до зниження iндексу споживчих попитiв потенцiйних споживачiв. Зростання цiн на паливно-мастильнi матерiали, запаснi частини, вiдсутнiсть грошової маси у п</w:t>
      </w:r>
      <w:r>
        <w:rPr>
          <w:rFonts w:ascii="Times New Roman CYR" w:hAnsi="Times New Roman CYR" w:cs="Times New Roman CYR"/>
          <w:sz w:val="24"/>
          <w:szCs w:val="24"/>
        </w:rPr>
        <w:t>iдприємств та органiзацiй, недосконалiсть податкового законодавства є iстотними проблемами в дiяльностi товариства. Велика конкуренцiя, широкий спектр послуг, що їх надають приватнi пiдприємцi, рiзко зменшують попит на автотранспортнi послуги ПрАТ. Пiдприє</w:t>
      </w:r>
      <w:r>
        <w:rPr>
          <w:rFonts w:ascii="Times New Roman CYR" w:hAnsi="Times New Roman CYR" w:cs="Times New Roman CYR"/>
          <w:sz w:val="24"/>
          <w:szCs w:val="24"/>
        </w:rPr>
        <w:t xml:space="preserve">мство має високий ступiнь залежностi вiд законодавчих та економiчних обмежень.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w:t>
      </w:r>
      <w:r>
        <w:rPr>
          <w:rFonts w:ascii="Times New Roman CYR" w:hAnsi="Times New Roman CYR" w:cs="Times New Roman CYR"/>
          <w:sz w:val="24"/>
          <w:szCs w:val="24"/>
        </w:rPr>
        <w:t>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немає.</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w:t>
      </w:r>
      <w:r>
        <w:rPr>
          <w:rFonts w:ascii="Times New Roman CYR" w:hAnsi="Times New Roman CYR" w:cs="Times New Roman CYR"/>
          <w:sz w:val="24"/>
          <w:szCs w:val="24"/>
        </w:rPr>
        <w:t>юють на умовах неповного робочого часу (дня, тижня), розмiр фонду оплати працi.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Седньооблiкова чисельнiсть штатних працiвникiв 23 чоловiк.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вiдносно попереднього року збiльшився  на 657,0 тис.грн. та складає 1522,00 тис.грн.</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w:t>
      </w:r>
      <w:r>
        <w:rPr>
          <w:rFonts w:ascii="Times New Roman CYR" w:hAnsi="Times New Roman CYR" w:cs="Times New Roman CYR"/>
          <w:sz w:val="24"/>
          <w:szCs w:val="24"/>
        </w:rPr>
        <w:t>i пропозицiї щодо реорганiзацiї з боку третiх осiб, що мали мiсце протягом звiтного перiоду, умови та результати цих пропозицiй.</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w:t>
      </w:r>
      <w:r>
        <w:rPr>
          <w:rFonts w:ascii="Times New Roman CYR" w:hAnsi="Times New Roman CYR" w:cs="Times New Roman CYR"/>
          <w:sz w:val="24"/>
          <w:szCs w:val="24"/>
        </w:rPr>
        <w:t>а може бути iстотною для оцiнки стейкхолдерами фiнансового стану та результатiв дiяльностi особи - немає iнформацiї.</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w:t>
            </w:r>
            <w:r>
              <w:rPr>
                <w:rFonts w:ascii="Times New Roman CYR" w:hAnsi="Times New Roman CYR" w:cs="Times New Roman CYR"/>
              </w:rPr>
              <w:t>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2 615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2 615</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2 287</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2 615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2 615</w:t>
            </w:r>
          </w:p>
        </w:tc>
        <w:tc>
          <w:tcPr>
            <w:tcW w:w="1082"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Строк корисної експлуатацiї будiвель та споруд - 40-45 рокiв, обладнання виробничого призначення - 3-20 рокiв, транспортних засобiв - 4-7 рокiв. </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кожної групи використовувались за своїм прямим призначенням. </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станом на 31.12.2023 р. складала 7949 тис.грн., залишкова вартiсть основних засобiв на кiнець звiтного року - 2506 тис.грн., сума зносу - 5443 тис.грн. </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основних засобiв 68,5% ступiнь використання - 31,5%. </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2023 роцi змiни вартостi основних засобiв вiдбулись за рахунок придбання мiкроавтобуса Mepceдес модель Sprinter (11,00 тис.грн.).за рахунок нарахованої амортизацiї в сумi 120 тис.грн.: </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будинки, споруди - 1 тис.грн., </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машини та обладнання - 2 тис.грн., </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- 117 тис.грн.</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утримуються за рахунок власних коштiв пiдприємства та знаходяться за його мiсцезнаходженням : смт.Теплик Вiнницької областi, вул.I.Франка,10. Орендованими основними засобами Товариство не користується.</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Екол</w:t>
            </w:r>
            <w:r>
              <w:rPr>
                <w:rFonts w:ascii="Times New Roman CYR" w:hAnsi="Times New Roman CYR" w:cs="Times New Roman CYR"/>
              </w:rPr>
              <w:t xml:space="preserve">огiчнi питання мають значний вплив на використання активiв: несприятливi погоднi умови та незадовiльний стан дорiг скорочують строки використання транспорту. </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на використання основних засобiв до Товариства не застосовувались. Товариство щорiчно п</w:t>
            </w:r>
            <w:r>
              <w:rPr>
                <w:rFonts w:ascii="Times New Roman CYR" w:hAnsi="Times New Roman CYR" w:cs="Times New Roman CYR"/>
              </w:rPr>
              <w:t>ланує оновлювати рухомий склад за рахунок власних та кредитних ресурсiв з метою придбання бiльш сучасних i комфортабельних транспортних засобiв.</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3 909</w:t>
            </w:r>
          </w:p>
        </w:tc>
        <w:tc>
          <w:tcPr>
            <w:tcW w:w="3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3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3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7 977</w:t>
            </w:r>
          </w:p>
        </w:tc>
        <w:tc>
          <w:tcPr>
            <w:tcW w:w="3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7 037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w:t>
            </w:r>
            <w:r>
              <w:rPr>
                <w:rFonts w:ascii="Times New Roman CYR" w:hAnsi="Times New Roman CYR" w:cs="Times New Roman CYR"/>
              </w:rPr>
              <w:lastRenderedPageBreak/>
              <w:t>чистих активів особи за звітний період до вартості чистих активів за попере</w:t>
            </w:r>
            <w:r>
              <w:rPr>
                <w:rFonts w:ascii="Times New Roman CYR" w:hAnsi="Times New Roman CYR" w:cs="Times New Roman CYR"/>
              </w:rPr>
              <w:t>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113</w:t>
            </w:r>
          </w:p>
        </w:tc>
        <w:tc>
          <w:tcPr>
            <w:tcW w:w="3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w:t>
            </w:r>
            <w:r>
              <w:rPr>
                <w:rFonts w:ascii="Times New Roman CYR" w:hAnsi="Times New Roman CYR" w:cs="Times New Roman CYR"/>
              </w:rPr>
              <w:t xml:space="preserve">и до фiнансової звiтностi", затвердженого Наказом Мiнiстерства фiнансiв України №73 вiд 07.02.2013 р. </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w:t>
            </w:r>
            <w:r>
              <w:rPr>
                <w:rFonts w:ascii="Times New Roman CYR" w:hAnsi="Times New Roman CYR" w:cs="Times New Roman CYR"/>
              </w:rPr>
              <w:t>рiодiв.</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(3909,0 тис.грн.) є бiльшою скоригованого статутного капiталу (49,0 тис.грн.). Це вiдповiдає вимогам статтi 155 п.3 Цивiльного кодексу України. Неоплачений та вилучений капiтал у товариствi вiдсутнiй. Величина с</w:t>
            </w:r>
            <w:r>
              <w:rPr>
                <w:rFonts w:ascii="Times New Roman CYR" w:hAnsi="Times New Roman CYR" w:cs="Times New Roman CYR"/>
              </w:rPr>
              <w:t>татутного капiталу вiдповiдає величинi статутного капiталу, розрахованому на кiнець року.</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w:t>
            </w:r>
            <w:r>
              <w:rPr>
                <w:rFonts w:ascii="Times New Roman CYR" w:hAnsi="Times New Roman CYR" w:cs="Times New Roman CYR"/>
              </w:rPr>
              <w:t>чних)</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w:t>
            </w:r>
            <w:r>
              <w:rPr>
                <w:rFonts w:ascii="Times New Roman CYR" w:hAnsi="Times New Roman CYR" w:cs="Times New Roman CYR"/>
              </w:rPr>
              <w:t>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w:t>
            </w:r>
            <w:r>
              <w:rPr>
                <w:rFonts w:ascii="Times New Roman CYR" w:hAnsi="Times New Roman CYR" w:cs="Times New Roman CYR"/>
              </w:rPr>
              <w:t>е найменування або ім'я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w:t>
            </w:r>
            <w:r>
              <w:rPr>
                <w:rFonts w:ascii="Times New Roman CYR" w:hAnsi="Times New Roman CYR" w:cs="Times New Roman CYR"/>
              </w:rPr>
              <w:t>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Страхова компанiя "Країна"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20842474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21034, Вінницька обл., Замостянський р-н, м.Вiнниця, вул.Чехова,11, поверх 3, кiмната № 318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№528589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w:t>
            </w:r>
            <w:r>
              <w:rPr>
                <w:rFonts w:ascii="Times New Roman CYR" w:hAnsi="Times New Roman CYR" w:cs="Times New Roman CYR"/>
              </w:rPr>
              <w:t>ювання ринкiв фiнансових послуг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07.04.2010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0800500467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w:t>
            </w:r>
            <w:r>
              <w:rPr>
                <w:rFonts w:ascii="Times New Roman CYR" w:hAnsi="Times New Roman CYR" w:cs="Times New Roman CYR"/>
              </w:rPr>
              <w:t>ид діяльності</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87/02/1/10</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19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 брати участь в управлiннi Товариством, отримувати дивiденди, отримувати у разi лiквiдацiї Товариства частини його майна або вартостi частини майна Товариства, отримувати iнформацiю про господарську дiяльнiсть Товариства, н</w:t>
            </w:r>
            <w:r>
              <w:rPr>
                <w:rFonts w:ascii="Times New Roman CYR" w:hAnsi="Times New Roman CYR" w:cs="Times New Roman CYR"/>
              </w:rPr>
              <w:t xml:space="preserve">а переважне право придбавати розмiщуванi Товариством простi акцiї пропорцiйно частцi належних йому простих акцiй у загальнiй кiлькостi простих акцiй, вимагати обов'язкового викупу </w:t>
            </w:r>
            <w:r>
              <w:rPr>
                <w:rFonts w:ascii="Times New Roman CYR" w:hAnsi="Times New Roman CYR" w:cs="Times New Roman CYR"/>
              </w:rPr>
              <w:lastRenderedPageBreak/>
              <w:t>Товариством належних акцiй у випадках та порядку, передбачених законодавство</w:t>
            </w:r>
            <w:r>
              <w:rPr>
                <w:rFonts w:ascii="Times New Roman CYR" w:hAnsi="Times New Roman CYR" w:cs="Times New Roman CYR"/>
              </w:rPr>
              <w:t>м, виходу iз Товариства шляхом вiдчуження належних йому акцiй. Акцiонери можуть мати  iншi права, передбаченi законодавством.</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 дотримуватися Статуту Товариства, iнших внутрiшнiх документiв Товариства, виконувати рiшення за</w:t>
            </w:r>
            <w:r>
              <w:rPr>
                <w:rFonts w:ascii="Times New Roman CYR" w:hAnsi="Times New Roman CYR" w:cs="Times New Roman CYR"/>
              </w:rPr>
              <w:t xml:space="preserve">гальних зборiв, iнших органiв Товариства, виконувати свої зобов'язання перед Товариством, у тому числi пов'язанi з майновою участю, оплачувати акцiї у розмiрi порядку i засобами передбаченими Статутом </w:t>
            </w:r>
            <w:r>
              <w:rPr>
                <w:rFonts w:ascii="Times New Roman CYR" w:hAnsi="Times New Roman CYR" w:cs="Times New Roman CYR"/>
              </w:rPr>
              <w:lastRenderedPageBreak/>
              <w:t>Товариства, не розголошувати комерцiйну та конфiденцiйн</w:t>
            </w:r>
            <w:r>
              <w:rPr>
                <w:rFonts w:ascii="Times New Roman CYR" w:hAnsi="Times New Roman CYR" w:cs="Times New Roman CYR"/>
              </w:rPr>
              <w:t>у iнформацiю про дiяльнiсть Товариства. 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Особа не є товариством з обмеженою або </w:t>
            </w:r>
            <w:r>
              <w:rPr>
                <w:rFonts w:ascii="Times New Roman CYR" w:hAnsi="Times New Roman CYR" w:cs="Times New Roman CYR"/>
              </w:rPr>
              <w:t>додатковою вiдповiдальнiстю.</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14.09.2010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87/02/1/10</w:t>
            </w:r>
          </w:p>
        </w:tc>
        <w:tc>
          <w:tcPr>
            <w:tcW w:w="24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Державної комiс</w:t>
            </w:r>
            <w:r>
              <w:rPr>
                <w:rFonts w:ascii="Times New Roman CYR" w:hAnsi="Times New Roman CYR" w:cs="Times New Roman CYR"/>
              </w:rPr>
              <w:t>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UA4000094791</w:t>
            </w:r>
          </w:p>
        </w:tc>
        <w:tc>
          <w:tcPr>
            <w:tcW w:w="16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14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48 790</w:t>
            </w:r>
          </w:p>
        </w:tc>
        <w:tc>
          <w:tcPr>
            <w:tcW w:w="17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кiнець звiтного року  розмiр статутного капiталу </w:t>
            </w:r>
            <w:r>
              <w:rPr>
                <w:rFonts w:ascii="Times New Roman CYR" w:hAnsi="Times New Roman CYR" w:cs="Times New Roman CYR"/>
              </w:rPr>
              <w:t>становив  49 тис. грн. Емітентом випущено в обiг 195160 шт. простих iменних акцiй номiнальною вартiстю 0,25 грн. Форма iснування - бездокументарна. Додаткового розмiщення акцiй не вiдбувалось. Протягом звiтного року торгiвля акцiями Товариства на внутрiшнi</w:t>
            </w:r>
            <w:r>
              <w:rPr>
                <w:rFonts w:ascii="Times New Roman CYR" w:hAnsi="Times New Roman CYR" w:cs="Times New Roman CYR"/>
              </w:rPr>
              <w:t>х та зовнiшнiх ринках цiнних паперiв не здiйснювалась, лiстингу/делiстингу цiнних паперiв Товариства на фондових бiржах не вiдбувалось, додаткова емiсiя цiнних паперiв не здiйснювалась.</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w:t>
            </w:r>
            <w:r>
              <w:rPr>
                <w:rFonts w:ascii="Times New Roman CYR" w:hAnsi="Times New Roman CYR" w:cs="Times New Roman CYR"/>
              </w:rPr>
              <w:t>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UA4000094791</w:t>
            </w:r>
          </w:p>
        </w:tc>
        <w:tc>
          <w:tcPr>
            <w:tcW w:w="38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160320</w:t>
            </w:r>
          </w:p>
        </w:tc>
        <w:tc>
          <w:tcPr>
            <w:tcW w:w="38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34840</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акцій, </w:t>
            </w:r>
            <w:r>
              <w:rPr>
                <w:rFonts w:ascii="Times New Roman CYR" w:hAnsi="Times New Roman CYR" w:cs="Times New Roman CYR"/>
              </w:rPr>
              <w:lastRenderedPageBreak/>
              <w:t>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Від загальної </w:t>
            </w:r>
            <w:r>
              <w:rPr>
                <w:rFonts w:ascii="Times New Roman CYR" w:hAnsi="Times New Roman CYR" w:cs="Times New Roman CYR"/>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Лужанський Павло Федорович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150 840</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77,29</w:t>
            </w:r>
          </w:p>
        </w:tc>
        <w:tc>
          <w:tcPr>
            <w:tcW w:w="17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150 840</w:t>
            </w:r>
          </w:p>
        </w:tc>
        <w:tc>
          <w:tcPr>
            <w:tcW w:w="17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Криса Михайло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2 280</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c>
          <w:tcPr>
            <w:tcW w:w="17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2 280</w:t>
            </w:r>
          </w:p>
        </w:tc>
        <w:tc>
          <w:tcPr>
            <w:tcW w:w="17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Дикий Олександр Вiкторович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2 600</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w:t>
            </w:r>
          </w:p>
        </w:tc>
        <w:tc>
          <w:tcPr>
            <w:tcW w:w="17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2 600</w:t>
            </w:r>
          </w:p>
        </w:tc>
        <w:tc>
          <w:tcPr>
            <w:tcW w:w="17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Цвiгун Якiв Гаврилович</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2 360</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7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2 360</w:t>
            </w:r>
          </w:p>
        </w:tc>
        <w:tc>
          <w:tcPr>
            <w:tcW w:w="17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158 080</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c>
          <w:tcPr>
            <w:tcW w:w="17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158 080</w:t>
            </w:r>
          </w:p>
        </w:tc>
        <w:tc>
          <w:tcPr>
            <w:tcW w:w="17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w:t>
            </w:r>
            <w:r>
              <w:rPr>
                <w:rFonts w:ascii="Times New Roman CYR" w:hAnsi="Times New Roman CYR" w:cs="Times New Roman CYR"/>
              </w:rPr>
              <w:t>межено, шт.</w:t>
            </w:r>
          </w:p>
        </w:tc>
        <w:tc>
          <w:tcPr>
            <w:tcW w:w="28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14.09.2010</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87/02/1/10</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UA4000094791</w:t>
            </w:r>
          </w:p>
        </w:tc>
        <w:tc>
          <w:tcPr>
            <w:tcW w:w="20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2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48 790</w:t>
            </w:r>
          </w:p>
        </w:tc>
        <w:tc>
          <w:tcPr>
            <w:tcW w:w="15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160 320</w:t>
            </w:r>
          </w:p>
        </w:tc>
        <w:tc>
          <w:tcPr>
            <w:tcW w:w="15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Вiдповiдно до Закону України "Про депозитарну систему України" вiд 06.07.2012 року №5178-VI,  якщо власник цiнних паперiв протягом одного року з дня набрання чинностi цього Закону, не уклав з обраною емiтентом депозитарною установ</w:t>
            </w:r>
            <w:r>
              <w:rPr>
                <w:rFonts w:ascii="Times New Roman CYR" w:hAnsi="Times New Roman CYR" w:cs="Times New Roman CYR"/>
              </w:rPr>
              <w:t>ою договору про обслуговування рахунка в цiнних паперах вiд влсаного iменi або не здiйснив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w:t>
            </w:r>
            <w:r>
              <w:rPr>
                <w:rFonts w:ascii="Times New Roman CYR" w:hAnsi="Times New Roman CYR" w:cs="Times New Roman CYR"/>
              </w:rPr>
              <w:t>а участь в органах емiтента) не враховуються при визначенi кворуму та при голосуваннi в органах емiтента. Акцiонери товариства, якi не заключили договору зi зберiгачем на обслуговування рахунку власних цiнних паперiв не мають права голосу на загальних збор</w:t>
            </w:r>
            <w:r>
              <w:rPr>
                <w:rFonts w:ascii="Times New Roman CYR" w:hAnsi="Times New Roman CYR" w:cs="Times New Roman CYR"/>
              </w:rPr>
              <w:t>ах Товариства. Iнших обмежень прав участi та голосування акцiонерiв на загальних зборах емiтентiв немає.</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розмiщена рiчна фiнансова звiтнiсть, тому URL-адреса вебсайту не зазначена.</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w:t>
      </w:r>
      <w:r>
        <w:rPr>
          <w:rFonts w:ascii="Times New Roman CYR" w:hAnsi="Times New Roman CYR" w:cs="Times New Roman CYR"/>
          <w:sz w:val="24"/>
          <w:szCs w:val="24"/>
        </w:rPr>
        <w:t>ну iнформацiю емiтента (п.13 ч.3 ст. 40 Закону України "Про цiннi папери та фондовий ринок").</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ПрАТ "Теплицьке автотранспортне пiдприємство 10553" вiд iменi осiб, що здiйснюють управлiнськi функцiї та пiдписують рiчну iнформацiю емiтента, заявл</w:t>
      </w:r>
      <w:r>
        <w:rPr>
          <w:rFonts w:ascii="Times New Roman CYR" w:hAnsi="Times New Roman CYR" w:cs="Times New Roman CYR"/>
          <w:sz w:val="24"/>
          <w:szCs w:val="24"/>
        </w:rPr>
        <w:t>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w:t>
      </w:r>
      <w:r>
        <w:rPr>
          <w:rFonts w:ascii="Times New Roman CYR" w:hAnsi="Times New Roman CYR" w:cs="Times New Roman CYR"/>
          <w:sz w:val="24"/>
          <w:szCs w:val="24"/>
        </w:rPr>
        <w:t>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w:t>
      </w:r>
      <w:r>
        <w:rPr>
          <w:rFonts w:ascii="Times New Roman CYR" w:hAnsi="Times New Roman CYR" w:cs="Times New Roman CYR"/>
          <w:sz w:val="24"/>
          <w:szCs w:val="24"/>
        </w:rPr>
        <w:t>та разом з описом основних ризикiв та невизначеностей, з якими вони стикаються у своїй господарськiй дiяльностi. Вiд iменi керiвництва - Голова правлiння Лужанський Павло Федорович</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w:t>
      </w:r>
      <w:r>
        <w:rPr>
          <w:rFonts w:ascii="Times New Roman CYR" w:hAnsi="Times New Roman CYR" w:cs="Times New Roman CYR"/>
          <w:sz w:val="24"/>
          <w:szCs w:val="24"/>
        </w:rPr>
        <w:t>ернення до акціонерів/учасників та інших стейкхолдерів від голови ради особи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"Теплицьке  АТП 10553". З повагою голова Наглядової ради Цвiгун Яков Гаврилович.</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"Теплицьке  АТП 10553". Звiт керiвництва мiстить достовiрну та об'єктивну iнформацiю про стан, розвиток i здiйснення го</w:t>
      </w:r>
      <w:r>
        <w:rPr>
          <w:rFonts w:ascii="Times New Roman CYR" w:hAnsi="Times New Roman CYR" w:cs="Times New Roman CYR"/>
          <w:sz w:val="24"/>
          <w:szCs w:val="24"/>
        </w:rPr>
        <w:t>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Лужанський Павло Федорович.</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w:t>
      </w:r>
      <w:r>
        <w:rPr>
          <w:rFonts w:ascii="Times New Roman CYR" w:hAnsi="Times New Roman CYR" w:cs="Times New Roman CYR"/>
          <w:sz w:val="24"/>
          <w:szCs w:val="24"/>
        </w:rPr>
        <w:t xml:space="preserve"> розвитку особи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Звiтний 2023 рiк вiдзначався роботою в складних економiчних умовах. Керiвництво Товариства, незважаючи на значну конкуренцiю на ринку послуг з перевезення пасажирiв, затримку з оплатою за наданi послуги по пiльговим категорiям громадян, про</w:t>
      </w:r>
      <w:r>
        <w:rPr>
          <w:rFonts w:ascii="Times New Roman CYR" w:hAnsi="Times New Roman CYR" w:cs="Times New Roman CYR"/>
          <w:sz w:val="24"/>
          <w:szCs w:val="24"/>
        </w:rPr>
        <w:t>вело велику роботу по виконанню доведених завдань. За пiдсумками фiнансового року Товариство отримало прибуток. Протягом звiтного року Товариство здiйснювало заходи по недопущенню виникнення заборгованостi по заробiтнiй платi та по сплатi податкiв. Надання</w:t>
      </w:r>
      <w:r>
        <w:rPr>
          <w:rFonts w:ascii="Times New Roman CYR" w:hAnsi="Times New Roman CYR" w:cs="Times New Roman CYR"/>
          <w:sz w:val="24"/>
          <w:szCs w:val="24"/>
        </w:rPr>
        <w:t xml:space="preserve"> послуг по перевезенню пасажирiв примiського, внутрiшньообласного та мiжобласного сполучення є основним видом дiяльностi Товариства. Перспективи подальшого розвитку Товариства пов'язанi з розширенням транспортних сполучень, збiльшенням кiлькостi маршрутiв </w:t>
      </w:r>
      <w:r>
        <w:rPr>
          <w:rFonts w:ascii="Times New Roman CYR" w:hAnsi="Times New Roman CYR" w:cs="Times New Roman CYR"/>
          <w:sz w:val="24"/>
          <w:szCs w:val="24"/>
        </w:rPr>
        <w:t>в уже встановлених напрямках, надання окремих послуг по перевезенню пасажирiв по замовленнях органiзацiй та установ, участь у конкурсах по наданню послуг з перевезення пiльгової категорiї населення, в тому числi школярiв та вчителiв до мiсця навчання та ро</w:t>
      </w:r>
      <w:r>
        <w:rPr>
          <w:rFonts w:ascii="Times New Roman CYR" w:hAnsi="Times New Roman CYR" w:cs="Times New Roman CYR"/>
          <w:sz w:val="24"/>
          <w:szCs w:val="24"/>
        </w:rPr>
        <w:t>боти. Надання послуг по перевезенню пасажирiв мiського, примiського, внутрiобласного сполучення є перспективним видом дiяльностi для подальшого розвитку Товариства.</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2024 рiк товариством укладенi договори на перевезення пасажирiв з: Вiнницький ОПАС-10599</w:t>
      </w:r>
      <w:r>
        <w:rPr>
          <w:rFonts w:ascii="Times New Roman CYR" w:hAnsi="Times New Roman CYR" w:cs="Times New Roman CYR"/>
          <w:sz w:val="24"/>
          <w:szCs w:val="24"/>
        </w:rPr>
        <w:t>, ТОВ "КВ2 I КО", Теплицька Селищна Рада УПСЗН, Київпассервiс, Краснопiльська Сiльська рада, Соболiвська ОТГ, Михайлiвський заклад дошкiльної освiти "Колосок" Краснопiльської сiльської ради, Гранiвський лiцей iм.О.Мельника Краснопiльської сiльської ради, К</w:t>
      </w:r>
      <w:r>
        <w:rPr>
          <w:rFonts w:ascii="Times New Roman CYR" w:hAnsi="Times New Roman CYR" w:cs="Times New Roman CYR"/>
          <w:sz w:val="24"/>
          <w:szCs w:val="24"/>
        </w:rPr>
        <w:t>раснопiльський лiцей Краснопiльської сiльської ради, Нараївська гiиназiя Краснопiльської сiльської ради, Управлiння полiцiї охорони у Вiнницькiй областi.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планується щорiчне поновлення рухомого складу за рахунок залучення кредитних ресурсiв. Роз</w:t>
      </w:r>
      <w:r>
        <w:rPr>
          <w:rFonts w:ascii="Times New Roman CYR" w:hAnsi="Times New Roman CYR" w:cs="Times New Roman CYR"/>
          <w:sz w:val="24"/>
          <w:szCs w:val="24"/>
        </w:rPr>
        <w:t>ширення виробництва та реконструкцiя за рахунок власних коштiв на найближчий час не плануються. Iстотними факторами, що можуть вплинути на дiяльнiсть ПрАТ в майбутньому є цiни на транспортнi засоби, запаснi частини, паливно-мастильнi матерiали. Якщо цiни с</w:t>
      </w:r>
      <w:r>
        <w:rPr>
          <w:rFonts w:ascii="Times New Roman CYR" w:hAnsi="Times New Roman CYR" w:cs="Times New Roman CYR"/>
          <w:sz w:val="24"/>
          <w:szCs w:val="24"/>
        </w:rPr>
        <w:t>тануть недоступними, пiдприємство не зможе працювати i витримуати конкуренцiю на ринку надання транспортних послуг.</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2024 роцi заплановано вiдкриття нового мiжобласного маршруту "Теплик-Київ".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w:t>
      </w:r>
      <w:r>
        <w:rPr>
          <w:rFonts w:ascii="Times New Roman CYR" w:hAnsi="Times New Roman CYR" w:cs="Times New Roman CYR"/>
          <w:sz w:val="24"/>
          <w:szCs w:val="24"/>
        </w:rPr>
        <w:t>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w:t>
      </w:r>
      <w:r>
        <w:rPr>
          <w:rFonts w:ascii="Times New Roman CYR" w:hAnsi="Times New Roman CYR" w:cs="Times New Roman CYR"/>
          <w:sz w:val="24"/>
          <w:szCs w:val="24"/>
        </w:rPr>
        <w:t>ого активів, зобов'язань, фінансового стану і доходів або витрат</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w:t>
      </w:r>
      <w:r>
        <w:rPr>
          <w:rFonts w:ascii="Times New Roman CYR" w:hAnsi="Times New Roman CYR" w:cs="Times New Roman CYR"/>
          <w:sz w:val="24"/>
          <w:szCs w:val="24"/>
        </w:rPr>
        <w:t>олітика щодо страхування кожного основного виду прогнозованої операції, для якої використовуються операції хеджування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w:t>
      </w:r>
      <w:r>
        <w:rPr>
          <w:rFonts w:ascii="Times New Roman CYR" w:hAnsi="Times New Roman CYR" w:cs="Times New Roman CYR"/>
          <w:sz w:val="24"/>
          <w:szCs w:val="24"/>
        </w:rPr>
        <w:t xml:space="preserve">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w:t>
      </w:r>
      <w:r>
        <w:rPr>
          <w:rFonts w:ascii="Times New Roman CYR" w:hAnsi="Times New Roman CYR" w:cs="Times New Roman CYR"/>
          <w:sz w:val="24"/>
          <w:szCs w:val="24"/>
        </w:rPr>
        <w:t>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w:t>
      </w:r>
      <w:r>
        <w:rPr>
          <w:rFonts w:ascii="Times New Roman CYR" w:hAnsi="Times New Roman CYR" w:cs="Times New Roman CYR"/>
          <w:sz w:val="24"/>
          <w:szCs w:val="24"/>
        </w:rPr>
        <w:t xml:space="preserve">iнового ризику за угодами на бiржi (товарнiй, фондовiй) - операцiї хеджування.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w:t>
      </w:r>
      <w:r>
        <w:rPr>
          <w:rFonts w:ascii="Times New Roman CYR" w:hAnsi="Times New Roman CYR" w:cs="Times New Roman CYR"/>
          <w:sz w:val="24"/>
          <w:szCs w:val="24"/>
        </w:rPr>
        <w:t xml:space="preserve"> кредитного ризику: емiтент має схильнiсть до кредитного ризику (емiтент має кредитнi зобов'язання).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w:t>
      </w:r>
      <w:r>
        <w:rPr>
          <w:rFonts w:ascii="Times New Roman CYR" w:hAnsi="Times New Roman CYR" w:cs="Times New Roman CYR"/>
          <w:b/>
          <w:bCs/>
          <w:sz w:val="24"/>
          <w:szCs w:val="24"/>
        </w:rPr>
        <w:t>астина 4. Рада</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Цвiгун Якiв Гаврилович</w:t>
            </w: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Криса Михайло Васильович</w:t>
            </w: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Бiлик Сергiй Васильович</w:t>
            </w: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зв'язку iз запровадженням в Українi воєнного стану з 24 лютого 2022 року та вiдсутнiстю можливостi зiбрати усiх членiв наглядової ради разом, засiдання Наглядової ради протягом 2023 року не скликалися та не проводилися.</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Звіт </w:t>
      </w:r>
      <w:r>
        <w:rPr>
          <w:rFonts w:ascii="Times New Roman CYR" w:hAnsi="Times New Roman CYR" w:cs="Times New Roman CYR"/>
          <w:b/>
          <w:bCs/>
          <w:sz w:val="24"/>
          <w:szCs w:val="24"/>
        </w:rPr>
        <w:t>ради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w:t>
      </w:r>
      <w:r>
        <w:rPr>
          <w:rFonts w:ascii="Times New Roman CYR" w:hAnsi="Times New Roman CYR" w:cs="Times New Roman CYR"/>
          <w:sz w:val="24"/>
          <w:szCs w:val="24"/>
        </w:rPr>
        <w:t>ентностi та ефективностi кожного з комiтетiв ради, їхнi функцiональнi повноваження.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w:t>
      </w:r>
      <w:r>
        <w:rPr>
          <w:rFonts w:ascii="Times New Roman CYR" w:hAnsi="Times New Roman CYR" w:cs="Times New Roman CYR"/>
          <w:sz w:val="24"/>
          <w:szCs w:val="24"/>
        </w:rPr>
        <w:t>дповiдно до Статуту Товариства та законодавства. Оцiнка дiяльностi Наглядової ради вiдбувається шляхом затвердження звiту Наглядової ради за звiтний рiк на рiчних Загальних зборах акцiонерiв. Оцiнка робота наглядової ради за звiтний перiод не проводилась.</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w:t>
      </w:r>
      <w:r>
        <w:rPr>
          <w:rFonts w:ascii="Times New Roman CYR" w:hAnsi="Times New Roman CYR" w:cs="Times New Roman CYR"/>
          <w:sz w:val="24"/>
          <w:szCs w:val="24"/>
        </w:rPr>
        <w:t xml:space="preserve"> ради та 2 члени наглядової ради.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органiзацiйною формою роботи Наглядової ради є засiдання. Засiдання Наглядової ради скликаються за iнiцiативою Голови Наглядової ради або члена Наглядової ради. Засiдання Наглядової ради також скликаються на вимо</w:t>
      </w:r>
      <w:r>
        <w:rPr>
          <w:rFonts w:ascii="Times New Roman CYR" w:hAnsi="Times New Roman CYR" w:cs="Times New Roman CYR"/>
          <w:sz w:val="24"/>
          <w:szCs w:val="24"/>
        </w:rPr>
        <w:t>гу Ревiзiйної комiсiї, Правлiння чи його члена, якi беруть участь у засiданнi Наглядової ради. Засiдання Наглядової ради проводяться в мiру необхiдностi, але не рiдше одного разу на три мiсяцi. Засiдання Наглядової ради веде її Голова або один iз членiв На</w:t>
      </w:r>
      <w:r>
        <w:rPr>
          <w:rFonts w:ascii="Times New Roman CYR" w:hAnsi="Times New Roman CYR" w:cs="Times New Roman CYR"/>
          <w:sz w:val="24"/>
          <w:szCs w:val="24"/>
        </w:rPr>
        <w:t xml:space="preserve">глядової ради, який тимчасово виконує обов'язки Голови Наглядової ради. За рiшенням Голови Наглядової ради рiшення Наглядової ради можуть прийматись шляхом проведення заочного голосування (опитування). Засiдання Наглядової ради є правомочним, якщо в ньому </w:t>
      </w:r>
      <w:r>
        <w:rPr>
          <w:rFonts w:ascii="Times New Roman CYR" w:hAnsi="Times New Roman CYR" w:cs="Times New Roman CYR"/>
          <w:sz w:val="24"/>
          <w:szCs w:val="24"/>
        </w:rPr>
        <w:t xml:space="preserve">бере участь бiльше половини її складу. На вимогу Наглядової ради в її засiданнi беруть участь члени Правлiння та або будь-якого iншого органу Товариства, його дочiрнього пiдприємства або залежного Товариства. Неявка вказаних осiб не перешкоджає проведенню </w:t>
      </w:r>
      <w:r>
        <w:rPr>
          <w:rFonts w:ascii="Times New Roman CYR" w:hAnsi="Times New Roman CYR" w:cs="Times New Roman CYR"/>
          <w:sz w:val="24"/>
          <w:szCs w:val="24"/>
        </w:rPr>
        <w:t xml:space="preserve">засiдання Наглядової ради та прийняттю нею рiшень. На засiданнi Наглядової ради кожний член Наглядової ради має один голос. Рiшення Наглядової ради приймається колегiально, простою бiльшiстю голосiв членiв Наглядової ради, якi беруть участь у засiданнi та </w:t>
      </w:r>
      <w:r>
        <w:rPr>
          <w:rFonts w:ascii="Times New Roman CYR" w:hAnsi="Times New Roman CYR" w:cs="Times New Roman CYR"/>
          <w:sz w:val="24"/>
          <w:szCs w:val="24"/>
        </w:rPr>
        <w:t xml:space="preserve">мають право голосу. У разi рiвного розподiлу голосiв членiв Наглядової ради пiд час прийняття рiшень право вирiшального голосу належить Головi Наглядової ради. Рiшення Наглядової ради є обов'язковими до виконання членами Наглядової ради, Головою правлiння </w:t>
      </w:r>
      <w:r>
        <w:rPr>
          <w:rFonts w:ascii="Times New Roman CYR" w:hAnsi="Times New Roman CYR" w:cs="Times New Roman CYR"/>
          <w:sz w:val="24"/>
          <w:szCs w:val="24"/>
        </w:rPr>
        <w:t>та членами Правлiння, усiма пiдроздiлами та працiвниками Товариства, керiвниками дочiрнiх пiдприємств та залежних товариств, фiлiй та представництв Товариства. Органiзацiю ведення протоколу засiдання Наглядової ради забезпечує особа визначена рiшенням Нагл</w:t>
      </w:r>
      <w:r>
        <w:rPr>
          <w:rFonts w:ascii="Times New Roman CYR" w:hAnsi="Times New Roman CYR" w:cs="Times New Roman CYR"/>
          <w:sz w:val="24"/>
          <w:szCs w:val="24"/>
        </w:rPr>
        <w:t>ядової ради. Протокол засiдання Наглядової ради оформляється не пiзнiше нiж протягом п'яти днiв пiсля проведення засiдання. Протокол засiдання Наглядової ради пiдписується Головою Наглядової ради. В разi вiдсутностi Голови, протокол пiдписують всi присутнi</w:t>
      </w:r>
      <w:r>
        <w:rPr>
          <w:rFonts w:ascii="Times New Roman CYR" w:hAnsi="Times New Roman CYR" w:cs="Times New Roman CYR"/>
          <w:sz w:val="24"/>
          <w:szCs w:val="24"/>
        </w:rPr>
        <w:t xml:space="preserve"> на засiданнi члени Наглядової ради. Рiшення Наглядової ради набувають чинностi з дати пiдписання протоколу. Рiшення з питань фiнансово-господарської дiяльностi Товариства можуть в подальшому вiдображатися в формi наказiв та iнших розпорядчих документiв То</w:t>
      </w:r>
      <w:r>
        <w:rPr>
          <w:rFonts w:ascii="Times New Roman CYR" w:hAnsi="Times New Roman CYR" w:cs="Times New Roman CYR"/>
          <w:sz w:val="24"/>
          <w:szCs w:val="24"/>
        </w:rPr>
        <w:t>вариства, що видаються Головою правлiння Товариства. Контроль за виконанням рiшень Наглядової рада здiйснює її Голова, якщо iнше не зазначено в рiшеннях Наглядової ради.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якi стосувалися дiяльностi пiдприємства позитивно вплинули на</w:t>
      </w:r>
      <w:r>
        <w:rPr>
          <w:rFonts w:ascii="Times New Roman CYR" w:hAnsi="Times New Roman CYR" w:cs="Times New Roman CYR"/>
          <w:sz w:val="24"/>
          <w:szCs w:val="24"/>
        </w:rPr>
        <w:t xml:space="preserve"> фiнансово-господарську дiяльнiсть товариства.</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w:t>
            </w:r>
            <w:r>
              <w:rPr>
                <w:rFonts w:ascii="Times New Roman CYR" w:hAnsi="Times New Roman CYR" w:cs="Times New Roman CYR"/>
              </w:rPr>
              <w:t>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Лужанський Павло Федорович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Нiколаєнко Наталiя Василiвна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Живогляд Олена Василiвна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виконавчого органу не проводились.</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оцiнка складу, структури та дiяльностi виконавчого органу;</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оцiнка компетентностi та ефективностi керiвника та заступникiв</w:t>
      </w:r>
      <w:r>
        <w:rPr>
          <w:rFonts w:ascii="Times New Roman CYR" w:hAnsi="Times New Roman CYR" w:cs="Times New Roman CYR"/>
          <w:sz w:val="24"/>
          <w:szCs w:val="24"/>
        </w:rPr>
        <w:t xml:space="preserve">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правлiння компетентнi у своїй роботi, вiдповiдають</w:t>
      </w:r>
      <w:r>
        <w:rPr>
          <w:rFonts w:ascii="Times New Roman CYR" w:hAnsi="Times New Roman CYR" w:cs="Times New Roman CYR"/>
          <w:sz w:val="24"/>
          <w:szCs w:val="24"/>
        </w:rPr>
        <w:t xml:space="preserve"> займаним посадам.</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оцiнка виконання виконавчим органом поставлених цiлей особи. </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якi прийнятi правлiнням протягом звiтного перiоду, позитивно вплинули на забезпечення досягнення поставлених перед емiтентом цiлей.</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iнформацiя про те, яким чино</w:t>
      </w:r>
      <w:r>
        <w:rPr>
          <w:rFonts w:ascii="Times New Roman CYR" w:hAnsi="Times New Roman CYR" w:cs="Times New Roman CYR"/>
          <w:sz w:val="24"/>
          <w:szCs w:val="24"/>
        </w:rPr>
        <w:t>м дiяльнiсть виконавчого органу зумовила змiни у фiнансово-господарськiй дiяльностi особи.</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зумовила позитивнi змiни у фiнансово-господарськiй дiяльностi товариства. Робота правлiння товариства за звiтний перiод визнана задовiл</w:t>
      </w:r>
      <w:r>
        <w:rPr>
          <w:rFonts w:ascii="Times New Roman CYR" w:hAnsi="Times New Roman CYR" w:cs="Times New Roman CYR"/>
          <w:sz w:val="24"/>
          <w:szCs w:val="24"/>
        </w:rPr>
        <w:t>ьною.</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w:t>
            </w:r>
            <w:r>
              <w:rPr>
                <w:rFonts w:ascii="Times New Roman CYR" w:hAnsi="Times New Roman CYR" w:cs="Times New Roman CYR"/>
              </w:rPr>
              <w:t>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Бiлик Сергiй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Кицик Микола Семенович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Литвинюк Вiктор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w:t>
            </w:r>
            <w:r>
              <w:rPr>
                <w:rFonts w:ascii="Times New Roman CYR" w:hAnsi="Times New Roman CYR" w:cs="Times New Roman CYR"/>
              </w:rPr>
              <w:t>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Немировська Людмила Петрiвна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Не укладений договор про обслуговування рахунка в цiнних </w:t>
            </w:r>
            <w:r>
              <w:rPr>
                <w:rFonts w:ascii="Times New Roman CYR" w:hAnsi="Times New Roman CYR" w:cs="Times New Roman CYR"/>
              </w:rPr>
              <w:lastRenderedPageBreak/>
              <w:t>паперах з депозитарною установою. Акц</w:t>
            </w:r>
            <w:r>
              <w:rPr>
                <w:rFonts w:ascii="Times New Roman CYR" w:hAnsi="Times New Roman CYR" w:cs="Times New Roman CYR"/>
              </w:rPr>
              <w:t>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Олiйник Петро Павлович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w:t>
            </w:r>
            <w:r>
              <w:rPr>
                <w:rFonts w:ascii="Times New Roman CYR" w:hAnsi="Times New Roman CYR" w:cs="Times New Roman CYR"/>
              </w:rPr>
              <w:t>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Олiйник Сергiй Сергiйович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Павленко Анатолiй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Пастухов Iван Михайлович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w:t>
            </w:r>
            <w:r>
              <w:rPr>
                <w:rFonts w:ascii="Times New Roman CYR" w:hAnsi="Times New Roman CYR" w:cs="Times New Roman CYR"/>
              </w:rPr>
              <w:t>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Ременюк Петро Микитович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w:t>
            </w:r>
            <w:r>
              <w:rPr>
                <w:rFonts w:ascii="Times New Roman CYR" w:hAnsi="Times New Roman CYR" w:cs="Times New Roman CYR"/>
              </w:rPr>
              <w:t>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Скоробреха Володимир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Тюхтiй Валерiй Григорович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w:t>
            </w:r>
            <w:r>
              <w:rPr>
                <w:rFonts w:ascii="Times New Roman CYR" w:hAnsi="Times New Roman CYR" w:cs="Times New Roman CYR"/>
              </w:rPr>
              <w:t>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Цвiгун Якiв Гаврилович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w:t>
            </w:r>
            <w:r>
              <w:rPr>
                <w:rFonts w:ascii="Times New Roman CYR" w:hAnsi="Times New Roman CYR" w:cs="Times New Roman CYR"/>
              </w:rPr>
              <w:t>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Шелегон Михайло Петрович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w:t>
      </w:r>
      <w:r>
        <w:rPr>
          <w:rFonts w:ascii="Times New Roman CYR" w:hAnsi="Times New Roman CYR" w:cs="Times New Roman CYR"/>
          <w:b/>
          <w:bCs/>
          <w:sz w:val="24"/>
          <w:szCs w:val="24"/>
        </w:rPr>
        <w:t>, передбачених пунктом 45 Положення</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Згiдно пункту 49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w:t>
      </w:r>
      <w:r>
        <w:rPr>
          <w:rFonts w:ascii="Times New Roman CYR" w:hAnsi="Times New Roman CYR" w:cs="Times New Roman CYR"/>
          <w:sz w:val="24"/>
          <w:szCs w:val="24"/>
        </w:rPr>
        <w:t>во розкривати рiчну фiнансову звiтнiсть, вiдповiдно до пiдпункту 20 пункту 35 цього Положення, без перевiрки суб'єктом аудиторської дiяльностi.</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w:t>
      </w:r>
      <w:r>
        <w:rPr>
          <w:rFonts w:ascii="Times New Roman CYR" w:hAnsi="Times New Roman CYR" w:cs="Times New Roman CYR"/>
          <w:b/>
          <w:bCs/>
          <w:sz w:val="24"/>
          <w:szCs w:val="24"/>
        </w:rPr>
        <w:t xml:space="preserve"> послуг</w:t>
      </w:r>
    </w:p>
    <w:p w:rsidR="00000000" w:rsidRDefault="00CD6E6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sectPr w:rsidR="00000000">
          <w:pgSz w:w="11905" w:h="16837" w:orient="landscape"/>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"Теплицьке автотранспортне пiдприємство 10553"</w:t>
            </w:r>
          </w:p>
        </w:tc>
        <w:tc>
          <w:tcPr>
            <w:tcW w:w="1654"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13330130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Вінницька обл.</w:t>
            </w:r>
          </w:p>
        </w:tc>
        <w:tc>
          <w:tcPr>
            <w:tcW w:w="1654"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UA050402300100566</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підприємство</w:t>
            </w:r>
          </w:p>
        </w:tc>
        <w:tc>
          <w:tcPr>
            <w:tcW w:w="1654"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654"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23</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23800 смт.Теплик, вул.Iвана Франка, 10, (04353) 2-14-03, (04353) 2-13-05</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31.12.2023 p.</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2 615</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7 938</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( 5 323 )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( 5 443 )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2 615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1 774</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2 130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4 745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3 939</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2 856</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w:t>
            </w:r>
            <w:r>
              <w:rPr>
                <w:rFonts w:ascii="Times New Roman CYR" w:hAnsi="Times New Roman CYR" w:cs="Times New Roman CYR"/>
              </w:rPr>
              <w:t xml:space="preserve">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1 053</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1 297</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4 745</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3 939</w:t>
            </w:r>
          </w:p>
        </w:tc>
      </w:tr>
    </w:tbl>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Лужанський Павло Федорович</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Нiколаєнко Наталiя Василiвна</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"Теплицьке автотранспортне пiдприємство 10553"</w:t>
            </w:r>
          </w:p>
        </w:tc>
        <w:tc>
          <w:tcPr>
            <w:tcW w:w="1654"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13330130</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w:t>
            </w:r>
            <w:r>
              <w:rPr>
                <w:rFonts w:ascii="Times New Roman CYR" w:hAnsi="Times New Roman CYR" w:cs="Times New Roman CYR"/>
              </w:rPr>
              <w:t>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3 523</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( 1 920 )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( 1 410 )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1 603</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( 1 334 )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( 1 007 )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w:t>
            </w:r>
          </w:p>
        </w:tc>
      </w:tr>
    </w:tbl>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1 522</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3 254</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2 417</w:t>
            </w:r>
          </w:p>
        </w:tc>
      </w:tr>
    </w:tbl>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2,360000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2,360000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Лужанський Павло Федорович</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Нiколаєнко Наталiя Василiвна</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30.01.2024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"Теплицьке автотранспортне пiдприємство 10553"</w:t>
            </w:r>
          </w:p>
        </w:tc>
        <w:tc>
          <w:tcPr>
            <w:tcW w:w="1990"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13330130</w:t>
            </w:r>
          </w:p>
        </w:tc>
      </w:tr>
    </w:tbl>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rPr>
          <w:rFonts w:ascii="Times New Roman CYR" w:hAnsi="Times New Roman CYR" w:cs="Times New Roman CYR"/>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right"/>
              <w:rPr>
                <w:rFonts w:ascii="Times New Roman CYR" w:hAnsi="Times New Roman CYR" w:cs="Times New Roman CYR"/>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3 523</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( 910 )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( 1 016 )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( 1 522 )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( 865 )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( 335 )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( 182 )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( 172 )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402</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w:t>
            </w:r>
            <w:r>
              <w:rPr>
                <w:rFonts w:ascii="Times New Roman CYR" w:hAnsi="Times New Roman CYR" w:cs="Times New Roman CYR"/>
              </w:rPr>
              <w:t>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402</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c>
          <w:tcPr>
            <w:tcW w:w="1645"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w:t>
            </w:r>
          </w:p>
        </w:tc>
      </w:tr>
    </w:tbl>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Лужанський Павло Федорович</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Нiколаєнко Наталiя Василiвна</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01.01.2024</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"Теплицьке автотранспортне пiдприємство 10553"</w:t>
            </w:r>
          </w:p>
        </w:tc>
        <w:tc>
          <w:tcPr>
            <w:tcW w:w="1800" w:type="dxa"/>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13330130</w:t>
            </w:r>
          </w:p>
        </w:tc>
      </w:tr>
    </w:tbl>
    <w:p w:rsidR="00000000" w:rsidRDefault="00CD6E69">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D6E6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CD6E6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2 856</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2 856</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3 448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w:t>
            </w:r>
            <w:r>
              <w:rPr>
                <w:rFonts w:ascii="Times New Roman CYR" w:hAnsi="Times New Roman CYR" w:cs="Times New Roman CYR"/>
              </w:rPr>
              <w:lastRenderedPageBreak/>
              <w:t xml:space="preserve">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4210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D6E6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35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c>
          <w:tcPr>
            <w:tcW w:w="12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w:t>
            </w:r>
          </w:p>
        </w:tc>
        <w:tc>
          <w:tcPr>
            <w:tcW w:w="1300" w:type="dxa"/>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3 294</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D6E6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3 909</w:t>
            </w:r>
          </w:p>
        </w:tc>
      </w:tr>
    </w:tbl>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Лужанський Павло Федорович</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Нiколаєнко Наталiя Василiвна</w:t>
      </w:r>
    </w:p>
    <w:p w:rsidR="00000000" w:rsidRDefault="00CD6E69">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CD6E69">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CD6E69" w:rsidRDefault="00CD6E69">
      <w:pPr>
        <w:widowControl w:val="0"/>
        <w:autoSpaceDE w:val="0"/>
        <w:autoSpaceDN w:val="0"/>
        <w:adjustRightInd w:val="0"/>
        <w:spacing w:after="0" w:line="240" w:lineRule="auto"/>
        <w:rPr>
          <w:rFonts w:ascii="Times New Roman CYR" w:hAnsi="Times New Roman CYR" w:cs="Times New Roman CYR"/>
        </w:rPr>
      </w:pPr>
    </w:p>
    <w:sectPr w:rsidR="00CD6E69">
      <w:pgSz w:w="16838" w:h="11906" w:orient="landscape"/>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03"/>
    <w:rsid w:val="00CD6E69"/>
    <w:rsid w:val="00FB3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B133D6-4BBA-425A-937D-35935BDE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11779</Words>
  <Characters>67141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2024-06-18T17:58:00Z</dcterms:created>
  <dcterms:modified xsi:type="dcterms:W3CDTF">2024-06-18T17:58:00Z</dcterms:modified>
</cp:coreProperties>
</file>